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696" w:rsidRPr="00740696" w:rsidRDefault="00740696" w:rsidP="0074069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40696">
        <w:rPr>
          <w:b/>
          <w:bCs/>
          <w:sz w:val="32"/>
          <w:szCs w:val="32"/>
        </w:rPr>
        <w:t>СОВЕТ МЕДЕТСКОГО СЕЛЬСКОГО ПОСЕЛЕНИЯ</w:t>
      </w:r>
    </w:p>
    <w:p w:rsidR="00740696" w:rsidRPr="00740696" w:rsidRDefault="00740696" w:rsidP="0074069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40696">
        <w:rPr>
          <w:b/>
          <w:bCs/>
          <w:sz w:val="32"/>
          <w:szCs w:val="32"/>
        </w:rPr>
        <w:t>Черлакского Муниципального района Омской Области</w:t>
      </w:r>
    </w:p>
    <w:p w:rsidR="00740696" w:rsidRPr="00740696" w:rsidRDefault="00740696" w:rsidP="0074069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740696">
        <w:rPr>
          <w:b/>
          <w:bCs/>
          <w:sz w:val="32"/>
          <w:szCs w:val="32"/>
        </w:rPr>
        <w:t>/четвертый созыв/</w:t>
      </w:r>
    </w:p>
    <w:p w:rsidR="00740696" w:rsidRPr="00740696" w:rsidRDefault="00740696" w:rsidP="00740696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740696" w:rsidRPr="00740696" w:rsidRDefault="00740696" w:rsidP="00740696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740696">
        <w:rPr>
          <w:b/>
          <w:bCs/>
          <w:sz w:val="36"/>
          <w:szCs w:val="36"/>
        </w:rPr>
        <w:t>РЕШЕНИЕ</w:t>
      </w:r>
      <w:r w:rsidRPr="00740696">
        <w:rPr>
          <w:rFonts w:ascii="Arial" w:hAnsi="Arial"/>
          <w:sz w:val="18"/>
          <w:szCs w:val="20"/>
        </w:rPr>
        <w:t xml:space="preserve">                                          </w:t>
      </w:r>
    </w:p>
    <w:p w:rsidR="00740696" w:rsidRDefault="00740696" w:rsidP="00144C48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44C48" w:rsidRPr="00740696" w:rsidRDefault="00740696" w:rsidP="00144C48">
      <w:pPr>
        <w:pStyle w:val="ConsNormal"/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740696">
        <w:rPr>
          <w:rFonts w:ascii="Times New Roman" w:hAnsi="Times New Roman" w:cs="Times New Roman"/>
          <w:bCs/>
          <w:sz w:val="28"/>
          <w:szCs w:val="28"/>
        </w:rPr>
        <w:t>о</w:t>
      </w:r>
      <w:r w:rsidR="00144C48" w:rsidRPr="00740696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412E9A">
        <w:rPr>
          <w:rFonts w:ascii="Times New Roman" w:hAnsi="Times New Roman" w:cs="Times New Roman"/>
          <w:bCs/>
          <w:sz w:val="28"/>
          <w:szCs w:val="28"/>
        </w:rPr>
        <w:t>2</w:t>
      </w:r>
      <w:r w:rsidR="00C777B7">
        <w:rPr>
          <w:rFonts w:ascii="Times New Roman" w:hAnsi="Times New Roman" w:cs="Times New Roman"/>
          <w:bCs/>
          <w:sz w:val="28"/>
          <w:szCs w:val="28"/>
        </w:rPr>
        <w:t>0</w:t>
      </w:r>
      <w:r w:rsidR="000A2F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12E9A">
        <w:rPr>
          <w:rFonts w:ascii="Times New Roman" w:hAnsi="Times New Roman" w:cs="Times New Roman"/>
          <w:bCs/>
          <w:sz w:val="28"/>
          <w:szCs w:val="28"/>
        </w:rPr>
        <w:t>марта</w:t>
      </w:r>
      <w:r w:rsidRPr="0074069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C777B7">
        <w:rPr>
          <w:rFonts w:ascii="Times New Roman" w:hAnsi="Times New Roman" w:cs="Times New Roman"/>
          <w:bCs/>
          <w:sz w:val="28"/>
          <w:szCs w:val="28"/>
        </w:rPr>
        <w:t>5</w:t>
      </w:r>
      <w:r w:rsidR="00144C48" w:rsidRPr="00740696">
        <w:rPr>
          <w:rFonts w:ascii="Times New Roman" w:hAnsi="Times New Roman" w:cs="Times New Roman"/>
          <w:bCs/>
          <w:sz w:val="28"/>
          <w:szCs w:val="28"/>
        </w:rPr>
        <w:t xml:space="preserve"> года                                                                               № </w:t>
      </w:r>
      <w:r w:rsidR="00412E9A">
        <w:rPr>
          <w:rFonts w:ascii="Times New Roman" w:hAnsi="Times New Roman" w:cs="Times New Roman"/>
          <w:bCs/>
          <w:sz w:val="28"/>
          <w:szCs w:val="28"/>
        </w:rPr>
        <w:t>9</w:t>
      </w:r>
    </w:p>
    <w:p w:rsidR="00144C48" w:rsidRPr="004322BA" w:rsidRDefault="00144C48" w:rsidP="00144C48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322BA">
        <w:rPr>
          <w:rFonts w:ascii="Times New Roman" w:hAnsi="Times New Roman" w:cs="Times New Roman"/>
          <w:sz w:val="24"/>
          <w:szCs w:val="24"/>
        </w:rPr>
        <w:t xml:space="preserve">с. Медет, Черлакский район,                                 </w:t>
      </w:r>
    </w:p>
    <w:p w:rsidR="00144C48" w:rsidRDefault="00144C48" w:rsidP="00144C48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322BA">
        <w:rPr>
          <w:rFonts w:ascii="Times New Roman" w:hAnsi="Times New Roman" w:cs="Times New Roman"/>
          <w:sz w:val="24"/>
          <w:szCs w:val="24"/>
        </w:rPr>
        <w:t>Омская область</w:t>
      </w:r>
    </w:p>
    <w:p w:rsidR="00144C48" w:rsidRDefault="00144C48" w:rsidP="00144C48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144C48" w:rsidRPr="00144C48" w:rsidRDefault="00144C48" w:rsidP="00144C48">
      <w:pPr>
        <w:ind w:right="-259"/>
        <w:jc w:val="center"/>
        <w:rPr>
          <w:b/>
          <w:sz w:val="20"/>
          <w:szCs w:val="20"/>
        </w:rPr>
      </w:pPr>
      <w:r w:rsidRPr="00144C48">
        <w:rPr>
          <w:b/>
          <w:sz w:val="28"/>
          <w:szCs w:val="28"/>
        </w:rPr>
        <w:t>Отчет главы Медетского сельского поселения</w:t>
      </w:r>
    </w:p>
    <w:p w:rsidR="00144C48" w:rsidRPr="00144C48" w:rsidRDefault="00144C48" w:rsidP="00144C48">
      <w:pPr>
        <w:spacing w:line="38" w:lineRule="exact"/>
        <w:jc w:val="center"/>
        <w:rPr>
          <w:b/>
          <w:sz w:val="24"/>
          <w:szCs w:val="24"/>
        </w:rPr>
      </w:pPr>
    </w:p>
    <w:p w:rsidR="00144C48" w:rsidRPr="00144C48" w:rsidRDefault="00740696" w:rsidP="00144C48">
      <w:pPr>
        <w:ind w:right="-259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о работе администрации за 202</w:t>
      </w:r>
      <w:r w:rsidR="00C777B7">
        <w:rPr>
          <w:b/>
          <w:sz w:val="28"/>
          <w:szCs w:val="28"/>
        </w:rPr>
        <w:t>4</w:t>
      </w:r>
      <w:r w:rsidR="00144C48" w:rsidRPr="00144C48">
        <w:rPr>
          <w:b/>
          <w:sz w:val="28"/>
          <w:szCs w:val="28"/>
        </w:rPr>
        <w:t xml:space="preserve"> год</w:t>
      </w:r>
    </w:p>
    <w:p w:rsidR="00144C48" w:rsidRDefault="00144C48" w:rsidP="00144C48">
      <w:pPr>
        <w:spacing w:line="200" w:lineRule="exact"/>
        <w:jc w:val="center"/>
        <w:rPr>
          <w:sz w:val="24"/>
          <w:szCs w:val="24"/>
        </w:rPr>
      </w:pPr>
    </w:p>
    <w:p w:rsidR="00144C48" w:rsidRDefault="00144C48" w:rsidP="00144C48">
      <w:pPr>
        <w:spacing w:line="200" w:lineRule="exact"/>
        <w:jc w:val="center"/>
        <w:rPr>
          <w:sz w:val="24"/>
          <w:szCs w:val="24"/>
        </w:rPr>
      </w:pPr>
    </w:p>
    <w:p w:rsidR="00144C48" w:rsidRDefault="00144C48" w:rsidP="00144C48">
      <w:pPr>
        <w:spacing w:line="277" w:lineRule="exact"/>
        <w:jc w:val="center"/>
        <w:rPr>
          <w:sz w:val="24"/>
          <w:szCs w:val="24"/>
        </w:rPr>
      </w:pPr>
    </w:p>
    <w:p w:rsidR="00144C48" w:rsidRDefault="00144C48" w:rsidP="00144C48">
      <w:pPr>
        <w:spacing w:line="244" w:lineRule="auto"/>
        <w:ind w:left="260" w:firstLine="823"/>
        <w:jc w:val="both"/>
        <w:rPr>
          <w:sz w:val="20"/>
          <w:szCs w:val="20"/>
        </w:rPr>
      </w:pPr>
      <w:r>
        <w:rPr>
          <w:sz w:val="30"/>
          <w:szCs w:val="30"/>
        </w:rPr>
        <w:t>Руководствуясь Федеральным законом «Об общих принципах организации местного самоуправления в Российской Федерации», Уставом Медетского сельского поселения Черлакского муниципального района Омской области.</w:t>
      </w:r>
    </w:p>
    <w:p w:rsidR="00144C48" w:rsidRDefault="00144C48" w:rsidP="00144C48">
      <w:pPr>
        <w:spacing w:line="320" w:lineRule="exact"/>
        <w:rPr>
          <w:sz w:val="24"/>
          <w:szCs w:val="24"/>
        </w:rPr>
      </w:pPr>
    </w:p>
    <w:p w:rsidR="00144C48" w:rsidRDefault="00144C48" w:rsidP="00144C48">
      <w:pPr>
        <w:ind w:left="820"/>
        <w:rPr>
          <w:sz w:val="20"/>
          <w:szCs w:val="20"/>
        </w:rPr>
      </w:pPr>
      <w:r>
        <w:rPr>
          <w:b/>
          <w:bCs/>
          <w:sz w:val="28"/>
          <w:szCs w:val="28"/>
        </w:rPr>
        <w:t>Совет Медетского сельского поселения, РЕШИЛ:</w:t>
      </w:r>
    </w:p>
    <w:p w:rsidR="00144C48" w:rsidRDefault="00144C48" w:rsidP="00144C48">
      <w:pPr>
        <w:spacing w:line="345" w:lineRule="exact"/>
        <w:rPr>
          <w:sz w:val="24"/>
          <w:szCs w:val="24"/>
        </w:rPr>
      </w:pPr>
    </w:p>
    <w:p w:rsidR="00144C48" w:rsidRDefault="00144C48" w:rsidP="00144C48">
      <w:pPr>
        <w:numPr>
          <w:ilvl w:val="0"/>
          <w:numId w:val="1"/>
        </w:numPr>
        <w:tabs>
          <w:tab w:val="left" w:pos="1421"/>
        </w:tabs>
        <w:ind w:left="260" w:firstLine="674"/>
        <w:jc w:val="both"/>
        <w:rPr>
          <w:sz w:val="30"/>
          <w:szCs w:val="30"/>
        </w:rPr>
      </w:pPr>
      <w:r>
        <w:rPr>
          <w:sz w:val="30"/>
          <w:szCs w:val="30"/>
        </w:rPr>
        <w:t>Отчет главы Медетского сельского поселени</w:t>
      </w:r>
      <w:r w:rsidR="00740696">
        <w:rPr>
          <w:sz w:val="30"/>
          <w:szCs w:val="30"/>
        </w:rPr>
        <w:t>я о работе администрации за 202</w:t>
      </w:r>
      <w:r w:rsidR="00C777B7">
        <w:rPr>
          <w:sz w:val="30"/>
          <w:szCs w:val="30"/>
        </w:rPr>
        <w:t>4</w:t>
      </w:r>
      <w:r>
        <w:rPr>
          <w:sz w:val="30"/>
          <w:szCs w:val="30"/>
        </w:rPr>
        <w:t xml:space="preserve"> год принять к сведению (Приложение).</w:t>
      </w:r>
    </w:p>
    <w:p w:rsidR="00144C48" w:rsidRDefault="00144C48" w:rsidP="00144C48">
      <w:pPr>
        <w:spacing w:line="48" w:lineRule="exact"/>
        <w:jc w:val="both"/>
        <w:rPr>
          <w:sz w:val="30"/>
          <w:szCs w:val="30"/>
        </w:rPr>
      </w:pPr>
    </w:p>
    <w:p w:rsidR="00144C48" w:rsidRDefault="00144C48" w:rsidP="00144C48">
      <w:pPr>
        <w:numPr>
          <w:ilvl w:val="1"/>
          <w:numId w:val="1"/>
        </w:numPr>
        <w:tabs>
          <w:tab w:val="left" w:pos="1436"/>
        </w:tabs>
        <w:ind w:left="260" w:firstLine="710"/>
        <w:jc w:val="both"/>
        <w:rPr>
          <w:sz w:val="30"/>
          <w:szCs w:val="30"/>
        </w:rPr>
      </w:pPr>
      <w:r>
        <w:rPr>
          <w:sz w:val="28"/>
          <w:szCs w:val="28"/>
        </w:rPr>
        <w:t>Опубликовать настоящее решение в газете «Муниципальный вестник» и на сайте Медетского сельского поселения</w:t>
      </w:r>
      <w:r>
        <w:rPr>
          <w:sz w:val="30"/>
          <w:szCs w:val="30"/>
        </w:rPr>
        <w:t xml:space="preserve"> в</w:t>
      </w:r>
      <w:r>
        <w:rPr>
          <w:sz w:val="28"/>
          <w:szCs w:val="28"/>
        </w:rPr>
        <w:t xml:space="preserve"> сети «Интернет».</w:t>
      </w:r>
    </w:p>
    <w:p w:rsidR="00144C48" w:rsidRPr="00144C48" w:rsidRDefault="00144C48" w:rsidP="00144C48">
      <w:pPr>
        <w:rPr>
          <w:sz w:val="30"/>
          <w:szCs w:val="30"/>
        </w:rPr>
      </w:pPr>
    </w:p>
    <w:p w:rsidR="00144C48" w:rsidRDefault="00144C48" w:rsidP="00144C48">
      <w:pPr>
        <w:rPr>
          <w:sz w:val="30"/>
          <w:szCs w:val="30"/>
        </w:rPr>
      </w:pPr>
    </w:p>
    <w:p w:rsidR="00144C48" w:rsidRDefault="00144C48" w:rsidP="00144C48">
      <w:pPr>
        <w:tabs>
          <w:tab w:val="left" w:pos="1245"/>
        </w:tabs>
        <w:rPr>
          <w:sz w:val="20"/>
          <w:szCs w:val="20"/>
        </w:rPr>
      </w:pPr>
      <w:r>
        <w:rPr>
          <w:sz w:val="30"/>
          <w:szCs w:val="30"/>
        </w:rPr>
        <w:t xml:space="preserve">    </w:t>
      </w:r>
      <w:r>
        <w:rPr>
          <w:sz w:val="28"/>
          <w:szCs w:val="28"/>
        </w:rPr>
        <w:t>Глава Медетского</w:t>
      </w:r>
    </w:p>
    <w:p w:rsidR="00144C48" w:rsidRDefault="00144C48" w:rsidP="00144C48">
      <w:pPr>
        <w:tabs>
          <w:tab w:val="left" w:pos="7845"/>
        </w:tabs>
        <w:ind w:left="26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</w:t>
      </w:r>
      <w:r w:rsidR="0014794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И.</w:t>
      </w:r>
      <w:r w:rsidR="00147945">
        <w:rPr>
          <w:sz w:val="28"/>
          <w:szCs w:val="28"/>
        </w:rPr>
        <w:t xml:space="preserve"> </w:t>
      </w:r>
      <w:r>
        <w:rPr>
          <w:sz w:val="28"/>
          <w:szCs w:val="28"/>
        </w:rPr>
        <w:t>Н. Подгорная</w:t>
      </w:r>
    </w:p>
    <w:p w:rsidR="0088072C" w:rsidRDefault="0088072C" w:rsidP="00144C48">
      <w:pPr>
        <w:tabs>
          <w:tab w:val="left" w:pos="7845"/>
        </w:tabs>
        <w:ind w:left="260"/>
        <w:rPr>
          <w:sz w:val="28"/>
          <w:szCs w:val="28"/>
        </w:rPr>
      </w:pPr>
    </w:p>
    <w:p w:rsidR="0088072C" w:rsidRDefault="0088072C" w:rsidP="00144C48">
      <w:pPr>
        <w:tabs>
          <w:tab w:val="left" w:pos="7845"/>
        </w:tabs>
        <w:ind w:left="26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88072C" w:rsidRDefault="0088072C" w:rsidP="00144C48">
      <w:pPr>
        <w:tabs>
          <w:tab w:val="left" w:pos="7845"/>
        </w:tabs>
        <w:ind w:left="260"/>
        <w:rPr>
          <w:sz w:val="20"/>
          <w:szCs w:val="20"/>
        </w:rPr>
      </w:pPr>
      <w:r>
        <w:rPr>
          <w:sz w:val="28"/>
          <w:szCs w:val="28"/>
        </w:rPr>
        <w:t>Медетского сельского поселения                                              С. А. Сайбель</w:t>
      </w:r>
    </w:p>
    <w:p w:rsidR="00144C48" w:rsidRDefault="00144C48" w:rsidP="00144C48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73FA3" w:rsidRPr="00D73FA3" w:rsidRDefault="00D73FA3" w:rsidP="00D73FA3">
      <w:pPr>
        <w:pStyle w:val="a7"/>
        <w:jc w:val="right"/>
        <w:rPr>
          <w:sz w:val="28"/>
          <w:szCs w:val="28"/>
        </w:rPr>
      </w:pPr>
      <w:r>
        <w:t xml:space="preserve">                                                                    </w:t>
      </w:r>
      <w:r w:rsidRPr="00D73FA3">
        <w:rPr>
          <w:sz w:val="28"/>
          <w:szCs w:val="28"/>
        </w:rPr>
        <w:t>Приложение</w:t>
      </w:r>
    </w:p>
    <w:p w:rsidR="00D73FA3" w:rsidRDefault="00D73FA3" w:rsidP="00D73FA3">
      <w:pPr>
        <w:pStyle w:val="a7"/>
        <w:jc w:val="right"/>
        <w:rPr>
          <w:sz w:val="28"/>
          <w:szCs w:val="28"/>
        </w:rPr>
      </w:pPr>
      <w:r w:rsidRPr="00D73FA3">
        <w:rPr>
          <w:sz w:val="28"/>
          <w:szCs w:val="28"/>
        </w:rPr>
        <w:t xml:space="preserve">к решению Совета </w:t>
      </w:r>
    </w:p>
    <w:p w:rsidR="00D73FA3" w:rsidRPr="00D73FA3" w:rsidRDefault="00D73FA3" w:rsidP="00D73FA3">
      <w:pPr>
        <w:pStyle w:val="a7"/>
        <w:jc w:val="right"/>
        <w:rPr>
          <w:sz w:val="28"/>
          <w:szCs w:val="28"/>
        </w:rPr>
      </w:pPr>
      <w:r w:rsidRPr="00D73FA3">
        <w:rPr>
          <w:sz w:val="28"/>
          <w:szCs w:val="28"/>
        </w:rPr>
        <w:t>Медетского</w:t>
      </w:r>
      <w:r>
        <w:rPr>
          <w:sz w:val="28"/>
          <w:szCs w:val="28"/>
        </w:rPr>
        <w:t xml:space="preserve"> </w:t>
      </w:r>
      <w:r w:rsidRPr="00D73FA3">
        <w:rPr>
          <w:sz w:val="28"/>
          <w:szCs w:val="28"/>
        </w:rPr>
        <w:t xml:space="preserve">сельского поселения </w:t>
      </w:r>
    </w:p>
    <w:p w:rsidR="00D73FA3" w:rsidRPr="00D73FA3" w:rsidRDefault="00D73FA3" w:rsidP="00D73FA3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12E9A">
        <w:rPr>
          <w:sz w:val="28"/>
          <w:szCs w:val="28"/>
        </w:rPr>
        <w:t>2</w:t>
      </w:r>
      <w:r w:rsidR="00C777B7">
        <w:rPr>
          <w:sz w:val="28"/>
          <w:szCs w:val="28"/>
        </w:rPr>
        <w:t>0</w:t>
      </w:r>
      <w:r w:rsidR="00412E9A">
        <w:rPr>
          <w:sz w:val="28"/>
          <w:szCs w:val="28"/>
        </w:rPr>
        <w:t xml:space="preserve"> марта</w:t>
      </w:r>
      <w:r w:rsidR="00740696">
        <w:rPr>
          <w:sz w:val="28"/>
          <w:szCs w:val="28"/>
        </w:rPr>
        <w:t xml:space="preserve"> 202</w:t>
      </w:r>
      <w:r w:rsidR="00C777B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412E9A">
        <w:rPr>
          <w:sz w:val="28"/>
          <w:szCs w:val="28"/>
        </w:rPr>
        <w:t>9</w:t>
      </w:r>
    </w:p>
    <w:p w:rsidR="00144C48" w:rsidRDefault="00144C48" w:rsidP="00D73FA3">
      <w:pPr>
        <w:spacing w:line="200" w:lineRule="exact"/>
        <w:jc w:val="right"/>
        <w:rPr>
          <w:sz w:val="24"/>
          <w:szCs w:val="24"/>
        </w:rPr>
      </w:pPr>
    </w:p>
    <w:p w:rsidR="00D73FA3" w:rsidRDefault="00D73FA3" w:rsidP="00D73FA3">
      <w:pPr>
        <w:ind w:right="-259"/>
        <w:jc w:val="center"/>
        <w:rPr>
          <w:b/>
          <w:bCs/>
          <w:sz w:val="28"/>
          <w:szCs w:val="28"/>
        </w:rPr>
      </w:pPr>
    </w:p>
    <w:p w:rsidR="00D73FA3" w:rsidRPr="00D73FA3" w:rsidRDefault="00D73FA3" w:rsidP="00D73FA3">
      <w:pPr>
        <w:ind w:right="-259"/>
        <w:jc w:val="center"/>
        <w:rPr>
          <w:rFonts w:eastAsiaTheme="minorEastAsia"/>
          <w:sz w:val="20"/>
          <w:szCs w:val="20"/>
        </w:rPr>
      </w:pPr>
      <w:r w:rsidRPr="00D73FA3">
        <w:rPr>
          <w:b/>
          <w:bCs/>
          <w:sz w:val="28"/>
          <w:szCs w:val="28"/>
        </w:rPr>
        <w:t>ОТЧЕТ ГЛАВЫ МЕДЕТСКОГО СЕЛЬСКОГО ПОСЕЛЕНИЯ</w:t>
      </w:r>
    </w:p>
    <w:p w:rsidR="00D73FA3" w:rsidRPr="00D73FA3" w:rsidRDefault="00D73FA3" w:rsidP="00D73FA3">
      <w:pPr>
        <w:spacing w:line="2" w:lineRule="exact"/>
        <w:rPr>
          <w:rFonts w:eastAsiaTheme="minorEastAsia"/>
          <w:sz w:val="20"/>
          <w:szCs w:val="20"/>
        </w:rPr>
      </w:pPr>
    </w:p>
    <w:p w:rsidR="00D73FA3" w:rsidRPr="00D73FA3" w:rsidRDefault="00D73FA3" w:rsidP="00D73FA3">
      <w:pPr>
        <w:ind w:right="-259"/>
        <w:jc w:val="center"/>
        <w:rPr>
          <w:rFonts w:eastAsiaTheme="minorEastAsia"/>
          <w:sz w:val="20"/>
          <w:szCs w:val="20"/>
        </w:rPr>
      </w:pPr>
      <w:r w:rsidRPr="00D73FA3">
        <w:rPr>
          <w:b/>
          <w:bCs/>
          <w:sz w:val="28"/>
          <w:szCs w:val="28"/>
        </w:rPr>
        <w:t>ЧЕРЛАКСКОГО МУНИЦИПАЛЬНОГО РАЙОНА</w:t>
      </w:r>
    </w:p>
    <w:p w:rsidR="00D73FA3" w:rsidRPr="00D73FA3" w:rsidRDefault="00740696" w:rsidP="00D73FA3">
      <w:pPr>
        <w:ind w:right="-339"/>
        <w:jc w:val="center"/>
        <w:rPr>
          <w:rFonts w:eastAsiaTheme="minorEastAsia"/>
          <w:sz w:val="20"/>
          <w:szCs w:val="20"/>
        </w:rPr>
      </w:pPr>
      <w:r>
        <w:rPr>
          <w:b/>
          <w:bCs/>
          <w:sz w:val="28"/>
          <w:szCs w:val="28"/>
        </w:rPr>
        <w:t>ОМСКОЙ ОБЛАСТИ ЗА 202</w:t>
      </w:r>
      <w:r w:rsidR="00C777B7">
        <w:rPr>
          <w:b/>
          <w:bCs/>
          <w:sz w:val="28"/>
          <w:szCs w:val="28"/>
        </w:rPr>
        <w:t>4</w:t>
      </w:r>
      <w:r w:rsidR="00D73FA3" w:rsidRPr="00D73FA3">
        <w:rPr>
          <w:b/>
          <w:bCs/>
          <w:sz w:val="28"/>
          <w:szCs w:val="28"/>
        </w:rPr>
        <w:t xml:space="preserve"> год</w:t>
      </w:r>
    </w:p>
    <w:p w:rsidR="00D73FA3" w:rsidRPr="00D73FA3" w:rsidRDefault="00D73FA3" w:rsidP="00D73FA3">
      <w:pPr>
        <w:spacing w:line="330" w:lineRule="exact"/>
        <w:rPr>
          <w:rFonts w:eastAsiaTheme="minorEastAsia"/>
          <w:sz w:val="20"/>
          <w:szCs w:val="20"/>
        </w:rPr>
      </w:pPr>
    </w:p>
    <w:p w:rsidR="00D73FA3" w:rsidRPr="00D73FA3" w:rsidRDefault="00D73FA3" w:rsidP="00D73FA3">
      <w:pPr>
        <w:spacing w:line="237" w:lineRule="auto"/>
        <w:ind w:left="260" w:firstLine="709"/>
        <w:rPr>
          <w:rFonts w:eastAsiaTheme="minorEastAsia"/>
          <w:sz w:val="20"/>
          <w:szCs w:val="20"/>
        </w:rPr>
      </w:pPr>
      <w:r w:rsidRPr="00D73FA3">
        <w:rPr>
          <w:sz w:val="28"/>
          <w:szCs w:val="28"/>
        </w:rPr>
        <w:t>Уважаемые депутаты, в соответствии с действующим Федеральным законодательством, Главы Администраций сельских поселений ежегодно отчитываются перед Советом депутатов и перед населением о проделанной работе.</w:t>
      </w:r>
    </w:p>
    <w:p w:rsidR="00D73FA3" w:rsidRPr="00D73FA3" w:rsidRDefault="00D73FA3" w:rsidP="00D73FA3">
      <w:pPr>
        <w:spacing w:line="17" w:lineRule="exact"/>
        <w:ind w:firstLine="709"/>
        <w:rPr>
          <w:rFonts w:eastAsiaTheme="minorEastAsia"/>
          <w:sz w:val="20"/>
          <w:szCs w:val="20"/>
        </w:rPr>
      </w:pPr>
    </w:p>
    <w:p w:rsidR="00D73FA3" w:rsidRPr="00D73FA3" w:rsidRDefault="00D73FA3" w:rsidP="00D73FA3">
      <w:pPr>
        <w:spacing w:line="15" w:lineRule="exact"/>
        <w:ind w:firstLine="709"/>
        <w:rPr>
          <w:sz w:val="28"/>
          <w:szCs w:val="28"/>
        </w:rPr>
      </w:pPr>
    </w:p>
    <w:p w:rsidR="00D73FA3" w:rsidRPr="00412E9A" w:rsidRDefault="00D73FA3" w:rsidP="00D73FA3">
      <w:pPr>
        <w:spacing w:line="238" w:lineRule="auto"/>
        <w:ind w:left="360" w:right="100" w:firstLine="709"/>
        <w:jc w:val="both"/>
        <w:rPr>
          <w:sz w:val="28"/>
          <w:szCs w:val="28"/>
          <w:highlight w:val="yellow"/>
        </w:rPr>
      </w:pPr>
      <w:r w:rsidRPr="00D73FA3">
        <w:rPr>
          <w:sz w:val="28"/>
          <w:szCs w:val="28"/>
        </w:rPr>
        <w:t xml:space="preserve">Цель деятельности Администрации развитие всех населенных пунктов, находящихся на территории поселения, создание для населения благоприятных условий жизни и трудовой деятельности, благоустройство территории населенных пунктов, выявление проблем и решение вопросов сельского поселения путем проведения собраний граждан. На территории Медетского сельского поселения располагается 3 населённых пункта, в которых </w:t>
      </w:r>
      <w:r w:rsidRPr="00C218D3">
        <w:rPr>
          <w:sz w:val="28"/>
          <w:szCs w:val="28"/>
        </w:rPr>
        <w:t xml:space="preserve">проживает </w:t>
      </w:r>
      <w:r w:rsidR="00BE114A">
        <w:rPr>
          <w:sz w:val="28"/>
          <w:szCs w:val="28"/>
        </w:rPr>
        <w:t>86</w:t>
      </w:r>
      <w:r w:rsidR="00C218D3" w:rsidRPr="00C218D3">
        <w:rPr>
          <w:sz w:val="28"/>
          <w:szCs w:val="28"/>
        </w:rPr>
        <w:t xml:space="preserve"> </w:t>
      </w:r>
      <w:r w:rsidRPr="00C218D3">
        <w:rPr>
          <w:sz w:val="28"/>
          <w:szCs w:val="28"/>
        </w:rPr>
        <w:t xml:space="preserve">человек, в том числе пенсионеров </w:t>
      </w:r>
      <w:r w:rsidR="00BE114A">
        <w:rPr>
          <w:sz w:val="28"/>
          <w:szCs w:val="28"/>
        </w:rPr>
        <w:t>22</w:t>
      </w:r>
      <w:r w:rsidRPr="00C218D3">
        <w:rPr>
          <w:sz w:val="28"/>
          <w:szCs w:val="28"/>
        </w:rPr>
        <w:t xml:space="preserve"> человек</w:t>
      </w:r>
      <w:r w:rsidR="00BE114A">
        <w:rPr>
          <w:sz w:val="28"/>
          <w:szCs w:val="28"/>
        </w:rPr>
        <w:t>а</w:t>
      </w:r>
      <w:r w:rsidRPr="00C218D3">
        <w:rPr>
          <w:sz w:val="28"/>
          <w:szCs w:val="28"/>
        </w:rPr>
        <w:t xml:space="preserve">. Всего в поселении насчитывается </w:t>
      </w:r>
      <w:r w:rsidR="00412E9A" w:rsidRPr="00C218D3">
        <w:rPr>
          <w:sz w:val="28"/>
          <w:szCs w:val="28"/>
        </w:rPr>
        <w:t>4</w:t>
      </w:r>
      <w:r w:rsidR="00C218D3">
        <w:rPr>
          <w:sz w:val="28"/>
          <w:szCs w:val="28"/>
        </w:rPr>
        <w:t>7</w:t>
      </w:r>
      <w:r w:rsidRPr="00C218D3">
        <w:rPr>
          <w:sz w:val="28"/>
          <w:szCs w:val="28"/>
        </w:rPr>
        <w:t xml:space="preserve"> хозяй</w:t>
      </w:r>
      <w:r w:rsidR="00C218D3">
        <w:rPr>
          <w:sz w:val="28"/>
          <w:szCs w:val="28"/>
        </w:rPr>
        <w:t xml:space="preserve">ств. Трудоспособного населения </w:t>
      </w:r>
      <w:r w:rsidR="00BE114A">
        <w:rPr>
          <w:sz w:val="28"/>
          <w:szCs w:val="28"/>
        </w:rPr>
        <w:t>64</w:t>
      </w:r>
      <w:r w:rsidRPr="00C218D3">
        <w:rPr>
          <w:sz w:val="28"/>
          <w:szCs w:val="28"/>
        </w:rPr>
        <w:t xml:space="preserve"> человек</w:t>
      </w:r>
      <w:r w:rsidR="00BE114A">
        <w:rPr>
          <w:sz w:val="28"/>
          <w:szCs w:val="28"/>
        </w:rPr>
        <w:t>а</w:t>
      </w:r>
      <w:r w:rsidRPr="00C218D3">
        <w:rPr>
          <w:sz w:val="28"/>
          <w:szCs w:val="28"/>
        </w:rPr>
        <w:t xml:space="preserve">, занято в экономике </w:t>
      </w:r>
      <w:r w:rsidR="00226797" w:rsidRPr="00C218D3">
        <w:rPr>
          <w:sz w:val="28"/>
          <w:szCs w:val="28"/>
        </w:rPr>
        <w:t>35</w:t>
      </w:r>
      <w:r w:rsidRPr="00C218D3">
        <w:rPr>
          <w:sz w:val="28"/>
          <w:szCs w:val="28"/>
        </w:rPr>
        <w:t xml:space="preserve"> человек.</w:t>
      </w:r>
    </w:p>
    <w:p w:rsidR="00D73FA3" w:rsidRPr="00412E9A" w:rsidRDefault="00D73FA3" w:rsidP="00D73FA3">
      <w:pPr>
        <w:spacing w:line="23" w:lineRule="exact"/>
        <w:ind w:firstLine="709"/>
        <w:rPr>
          <w:sz w:val="28"/>
          <w:szCs w:val="28"/>
          <w:highlight w:val="yellow"/>
        </w:rPr>
      </w:pPr>
    </w:p>
    <w:p w:rsidR="00D73FA3" w:rsidRPr="00D73FA3" w:rsidRDefault="00D73FA3" w:rsidP="00BA7DFB">
      <w:pPr>
        <w:spacing w:line="235" w:lineRule="auto"/>
        <w:ind w:right="100" w:firstLine="969"/>
        <w:rPr>
          <w:sz w:val="28"/>
          <w:szCs w:val="28"/>
        </w:rPr>
      </w:pPr>
      <w:r w:rsidRPr="00C218D3">
        <w:rPr>
          <w:sz w:val="28"/>
          <w:szCs w:val="28"/>
        </w:rPr>
        <w:t>Количество работающих на территории сельского поселения в 202</w:t>
      </w:r>
      <w:r w:rsidR="00C777B7">
        <w:rPr>
          <w:sz w:val="28"/>
          <w:szCs w:val="28"/>
        </w:rPr>
        <w:t>4</w:t>
      </w:r>
      <w:r w:rsidRPr="00C218D3">
        <w:rPr>
          <w:sz w:val="28"/>
          <w:szCs w:val="28"/>
        </w:rPr>
        <w:t xml:space="preserve"> </w:t>
      </w:r>
      <w:r w:rsidR="00BA7DFB">
        <w:rPr>
          <w:sz w:val="28"/>
          <w:szCs w:val="28"/>
        </w:rPr>
        <w:t xml:space="preserve">    </w:t>
      </w:r>
      <w:r w:rsidRPr="00C218D3">
        <w:rPr>
          <w:sz w:val="28"/>
          <w:szCs w:val="28"/>
        </w:rPr>
        <w:t xml:space="preserve">году - </w:t>
      </w:r>
      <w:r w:rsidR="003927CC">
        <w:rPr>
          <w:sz w:val="28"/>
          <w:szCs w:val="28"/>
        </w:rPr>
        <w:t>19</w:t>
      </w:r>
      <w:bookmarkStart w:id="0" w:name="_GoBack"/>
      <w:bookmarkEnd w:id="0"/>
      <w:r w:rsidRPr="00C218D3">
        <w:rPr>
          <w:sz w:val="28"/>
          <w:szCs w:val="28"/>
        </w:rPr>
        <w:t xml:space="preserve"> человек.</w:t>
      </w:r>
    </w:p>
    <w:p w:rsidR="00D73FA3" w:rsidRPr="00D73FA3" w:rsidRDefault="00D73FA3" w:rsidP="00D73FA3">
      <w:pPr>
        <w:spacing w:line="15" w:lineRule="exact"/>
        <w:ind w:firstLine="709"/>
        <w:rPr>
          <w:sz w:val="28"/>
          <w:szCs w:val="28"/>
        </w:rPr>
      </w:pPr>
    </w:p>
    <w:p w:rsidR="00D73FA3" w:rsidRPr="00D73FA3" w:rsidRDefault="00D73FA3" w:rsidP="00D73FA3">
      <w:pPr>
        <w:spacing w:line="234" w:lineRule="auto"/>
        <w:ind w:left="360" w:right="120" w:firstLine="709"/>
        <w:rPr>
          <w:sz w:val="28"/>
          <w:szCs w:val="28"/>
        </w:rPr>
      </w:pPr>
      <w:r w:rsidRPr="00D73FA3">
        <w:rPr>
          <w:sz w:val="28"/>
          <w:szCs w:val="28"/>
        </w:rPr>
        <w:t>Основными источниками рабочих мест на территории поселения являются следующие предприятия, учреждения и организации:</w:t>
      </w:r>
    </w:p>
    <w:p w:rsidR="00D73FA3" w:rsidRPr="00D73FA3" w:rsidRDefault="00D73FA3" w:rsidP="00D73FA3">
      <w:pPr>
        <w:spacing w:line="6" w:lineRule="exact"/>
        <w:ind w:firstLine="709"/>
        <w:rPr>
          <w:sz w:val="28"/>
          <w:szCs w:val="28"/>
        </w:rPr>
      </w:pPr>
    </w:p>
    <w:p w:rsidR="00D73FA3" w:rsidRPr="00D73FA3" w:rsidRDefault="00D73FA3" w:rsidP="00D73FA3">
      <w:pPr>
        <w:numPr>
          <w:ilvl w:val="1"/>
          <w:numId w:val="2"/>
        </w:numPr>
        <w:tabs>
          <w:tab w:val="left" w:pos="520"/>
        </w:tabs>
        <w:ind w:left="520" w:firstLine="709"/>
        <w:rPr>
          <w:sz w:val="28"/>
          <w:szCs w:val="28"/>
        </w:rPr>
      </w:pPr>
      <w:r w:rsidRPr="00D73FA3">
        <w:rPr>
          <w:sz w:val="28"/>
          <w:szCs w:val="28"/>
        </w:rPr>
        <w:t>МБОУ «Краснооктябрьская СОШ» структурное подразделение          с. Медет;</w:t>
      </w:r>
    </w:p>
    <w:p w:rsidR="00D73FA3" w:rsidRPr="00D73FA3" w:rsidRDefault="00D73FA3" w:rsidP="00D73FA3">
      <w:pPr>
        <w:spacing w:line="2" w:lineRule="exact"/>
        <w:ind w:firstLine="709"/>
        <w:rPr>
          <w:sz w:val="28"/>
          <w:szCs w:val="28"/>
        </w:rPr>
      </w:pPr>
    </w:p>
    <w:p w:rsidR="00D73FA3" w:rsidRPr="00D73FA3" w:rsidRDefault="00D73FA3" w:rsidP="00D73FA3">
      <w:pPr>
        <w:numPr>
          <w:ilvl w:val="1"/>
          <w:numId w:val="2"/>
        </w:numPr>
        <w:tabs>
          <w:tab w:val="left" w:pos="520"/>
        </w:tabs>
        <w:ind w:left="520" w:firstLine="709"/>
        <w:rPr>
          <w:sz w:val="28"/>
          <w:szCs w:val="28"/>
        </w:rPr>
      </w:pPr>
      <w:r w:rsidRPr="00D73FA3">
        <w:rPr>
          <w:sz w:val="28"/>
          <w:szCs w:val="28"/>
        </w:rPr>
        <w:t>Медетский ФАП;</w:t>
      </w:r>
    </w:p>
    <w:p w:rsidR="00D73FA3" w:rsidRPr="00D73FA3" w:rsidRDefault="00D73FA3" w:rsidP="00D73FA3">
      <w:pPr>
        <w:numPr>
          <w:ilvl w:val="1"/>
          <w:numId w:val="2"/>
        </w:numPr>
        <w:tabs>
          <w:tab w:val="left" w:pos="520"/>
        </w:tabs>
        <w:spacing w:line="236" w:lineRule="auto"/>
        <w:ind w:left="520" w:firstLine="709"/>
        <w:rPr>
          <w:sz w:val="28"/>
          <w:szCs w:val="28"/>
        </w:rPr>
      </w:pPr>
      <w:r w:rsidRPr="00D73FA3">
        <w:rPr>
          <w:sz w:val="28"/>
          <w:szCs w:val="28"/>
        </w:rPr>
        <w:t>Козинский ФАП;</w:t>
      </w:r>
    </w:p>
    <w:p w:rsidR="00D73FA3" w:rsidRPr="00D73FA3" w:rsidRDefault="00D73FA3" w:rsidP="00D73FA3">
      <w:pPr>
        <w:numPr>
          <w:ilvl w:val="1"/>
          <w:numId w:val="2"/>
        </w:numPr>
        <w:tabs>
          <w:tab w:val="left" w:pos="520"/>
        </w:tabs>
        <w:ind w:left="520" w:firstLine="709"/>
        <w:rPr>
          <w:sz w:val="28"/>
          <w:szCs w:val="28"/>
        </w:rPr>
      </w:pPr>
      <w:r w:rsidRPr="00D73FA3">
        <w:rPr>
          <w:sz w:val="28"/>
          <w:szCs w:val="28"/>
        </w:rPr>
        <w:t>Погранично-Григорьевский ФАП;</w:t>
      </w:r>
    </w:p>
    <w:p w:rsidR="00D73FA3" w:rsidRPr="00D73FA3" w:rsidRDefault="00D73FA3" w:rsidP="00D73FA3">
      <w:pPr>
        <w:spacing w:line="4" w:lineRule="exact"/>
        <w:ind w:firstLine="709"/>
        <w:rPr>
          <w:sz w:val="28"/>
          <w:szCs w:val="28"/>
        </w:rPr>
      </w:pPr>
    </w:p>
    <w:p w:rsidR="00D73FA3" w:rsidRPr="00D73FA3" w:rsidRDefault="00D73FA3" w:rsidP="00D73FA3">
      <w:pPr>
        <w:numPr>
          <w:ilvl w:val="1"/>
          <w:numId w:val="2"/>
        </w:numPr>
        <w:tabs>
          <w:tab w:val="left" w:pos="600"/>
        </w:tabs>
        <w:ind w:left="600" w:firstLine="709"/>
        <w:rPr>
          <w:sz w:val="28"/>
          <w:szCs w:val="28"/>
        </w:rPr>
      </w:pPr>
      <w:r w:rsidRPr="00D73FA3">
        <w:rPr>
          <w:sz w:val="28"/>
          <w:szCs w:val="28"/>
        </w:rPr>
        <w:t xml:space="preserve"> Филиал Медетского сельского клуба МБУК «Черлакский КДЦ»;</w:t>
      </w:r>
    </w:p>
    <w:p w:rsidR="00D73FA3" w:rsidRPr="00D73FA3" w:rsidRDefault="00D73FA3" w:rsidP="00D73FA3">
      <w:pPr>
        <w:numPr>
          <w:ilvl w:val="1"/>
          <w:numId w:val="2"/>
        </w:numPr>
        <w:tabs>
          <w:tab w:val="left" w:pos="600"/>
        </w:tabs>
        <w:spacing w:line="236" w:lineRule="auto"/>
        <w:ind w:left="600" w:firstLine="709"/>
        <w:rPr>
          <w:sz w:val="28"/>
          <w:szCs w:val="28"/>
        </w:rPr>
      </w:pPr>
      <w:r w:rsidRPr="00D73FA3">
        <w:rPr>
          <w:sz w:val="28"/>
          <w:szCs w:val="28"/>
        </w:rPr>
        <w:t>МБУК ЧЦБС «Медетская сельская библиотека»;</w:t>
      </w:r>
    </w:p>
    <w:p w:rsidR="00D73FA3" w:rsidRPr="00D73FA3" w:rsidRDefault="00D73FA3" w:rsidP="00D73FA3">
      <w:pPr>
        <w:spacing w:line="83" w:lineRule="exact"/>
        <w:ind w:firstLine="709"/>
        <w:rPr>
          <w:rFonts w:eastAsiaTheme="minorEastAsia"/>
          <w:sz w:val="20"/>
          <w:szCs w:val="20"/>
        </w:rPr>
      </w:pPr>
    </w:p>
    <w:p w:rsidR="00D73FA3" w:rsidRPr="00D73FA3" w:rsidRDefault="00D73FA3" w:rsidP="00006782">
      <w:pPr>
        <w:spacing w:line="235" w:lineRule="auto"/>
        <w:ind w:left="360" w:right="900" w:firstLine="709"/>
        <w:rPr>
          <w:rFonts w:eastAsiaTheme="minorEastAsia"/>
          <w:sz w:val="20"/>
          <w:szCs w:val="20"/>
        </w:rPr>
      </w:pPr>
      <w:r w:rsidRPr="00D73FA3">
        <w:rPr>
          <w:sz w:val="28"/>
          <w:szCs w:val="28"/>
        </w:rPr>
        <w:t xml:space="preserve">   </w:t>
      </w:r>
      <w:r w:rsidR="00006782">
        <w:rPr>
          <w:sz w:val="28"/>
          <w:szCs w:val="28"/>
        </w:rPr>
        <w:t xml:space="preserve">- </w:t>
      </w:r>
      <w:r w:rsidRPr="00D73FA3">
        <w:rPr>
          <w:sz w:val="28"/>
          <w:szCs w:val="28"/>
        </w:rPr>
        <w:t>ООО «Теплокоммунсервис»;</w:t>
      </w:r>
    </w:p>
    <w:p w:rsidR="00D73FA3" w:rsidRPr="00D73FA3" w:rsidRDefault="00D73FA3" w:rsidP="00D73FA3">
      <w:pPr>
        <w:tabs>
          <w:tab w:val="left" w:pos="2360"/>
          <w:tab w:val="left" w:pos="4600"/>
          <w:tab w:val="left" w:pos="7080"/>
          <w:tab w:val="left" w:pos="7440"/>
          <w:tab w:val="left" w:pos="7800"/>
          <w:tab w:val="left" w:pos="9020"/>
        </w:tabs>
        <w:ind w:left="743"/>
        <w:jc w:val="both"/>
        <w:rPr>
          <w:rFonts w:eastAsiaTheme="minorEastAsia"/>
          <w:sz w:val="20"/>
          <w:szCs w:val="20"/>
        </w:rPr>
      </w:pPr>
      <w:r w:rsidRPr="00D73FA3">
        <w:rPr>
          <w:sz w:val="28"/>
          <w:szCs w:val="28"/>
        </w:rPr>
        <w:t>Количество</w:t>
      </w:r>
      <w:r w:rsidRPr="00D73FA3">
        <w:rPr>
          <w:sz w:val="28"/>
          <w:szCs w:val="28"/>
        </w:rPr>
        <w:tab/>
        <w:t>индивидуальных</w:t>
      </w:r>
      <w:r w:rsidRPr="00D73FA3">
        <w:rPr>
          <w:sz w:val="28"/>
          <w:szCs w:val="28"/>
        </w:rPr>
        <w:tab/>
        <w:t>предпринимателей</w:t>
      </w:r>
      <w:r w:rsidRPr="00D73FA3">
        <w:rPr>
          <w:rFonts w:eastAsiaTheme="minorEastAsia"/>
          <w:sz w:val="20"/>
          <w:szCs w:val="20"/>
        </w:rPr>
        <w:tab/>
      </w:r>
      <w:r w:rsidRPr="00D73FA3">
        <w:rPr>
          <w:sz w:val="28"/>
          <w:szCs w:val="28"/>
        </w:rPr>
        <w:t>–</w:t>
      </w:r>
      <w:r w:rsidRPr="00D73FA3">
        <w:rPr>
          <w:rFonts w:eastAsiaTheme="minorEastAsia"/>
          <w:sz w:val="20"/>
          <w:szCs w:val="20"/>
        </w:rPr>
        <w:tab/>
      </w:r>
      <w:r w:rsidRPr="00D73FA3">
        <w:rPr>
          <w:sz w:val="28"/>
          <w:szCs w:val="28"/>
        </w:rPr>
        <w:t>1</w:t>
      </w:r>
      <w:r w:rsidRPr="00D73FA3">
        <w:rPr>
          <w:rFonts w:eastAsiaTheme="minorEastAsia"/>
          <w:sz w:val="20"/>
          <w:szCs w:val="20"/>
        </w:rPr>
        <w:tab/>
      </w:r>
      <w:r w:rsidRPr="00D73FA3">
        <w:rPr>
          <w:sz w:val="28"/>
          <w:szCs w:val="28"/>
        </w:rPr>
        <w:t>человек, одно Крестьянское хозяйство.</w:t>
      </w:r>
    </w:p>
    <w:p w:rsidR="00D73FA3" w:rsidRPr="00D73FA3" w:rsidRDefault="00D73FA3" w:rsidP="00D73FA3">
      <w:pPr>
        <w:spacing w:line="15" w:lineRule="exact"/>
        <w:ind w:firstLine="709"/>
        <w:rPr>
          <w:rFonts w:eastAsiaTheme="minorEastAsia"/>
          <w:sz w:val="20"/>
          <w:szCs w:val="20"/>
        </w:rPr>
      </w:pPr>
    </w:p>
    <w:p w:rsidR="00D73FA3" w:rsidRPr="00D73FA3" w:rsidRDefault="00D73FA3" w:rsidP="00D73FA3">
      <w:pPr>
        <w:spacing w:line="236" w:lineRule="auto"/>
        <w:ind w:left="260" w:firstLine="709"/>
        <w:jc w:val="both"/>
        <w:rPr>
          <w:rFonts w:eastAsiaTheme="minorEastAsia"/>
          <w:sz w:val="20"/>
          <w:szCs w:val="20"/>
        </w:rPr>
      </w:pPr>
      <w:r w:rsidRPr="00D73FA3">
        <w:rPr>
          <w:sz w:val="28"/>
          <w:szCs w:val="28"/>
        </w:rPr>
        <w:t>Преобладающей формой собственности регистрируемых хозяйствующих субъектов является - частной. Ведущими отраслями экономики являются растениеводство, мясное животноводство.</w:t>
      </w:r>
    </w:p>
    <w:p w:rsidR="00D73FA3" w:rsidRPr="00D73FA3" w:rsidRDefault="00D73FA3" w:rsidP="00D73FA3">
      <w:pPr>
        <w:spacing w:line="1" w:lineRule="exact"/>
        <w:ind w:firstLine="709"/>
        <w:rPr>
          <w:rFonts w:eastAsiaTheme="minorEastAsia"/>
          <w:sz w:val="20"/>
          <w:szCs w:val="20"/>
        </w:rPr>
      </w:pPr>
    </w:p>
    <w:p w:rsidR="00D73FA3" w:rsidRPr="00D73FA3" w:rsidRDefault="00D73FA3" w:rsidP="00D73FA3">
      <w:pPr>
        <w:ind w:left="680" w:firstLine="709"/>
        <w:rPr>
          <w:rFonts w:eastAsiaTheme="minorEastAsia"/>
          <w:sz w:val="20"/>
          <w:szCs w:val="20"/>
        </w:rPr>
      </w:pPr>
      <w:r w:rsidRPr="00D73FA3">
        <w:rPr>
          <w:sz w:val="28"/>
          <w:szCs w:val="28"/>
        </w:rPr>
        <w:t>За 202</w:t>
      </w:r>
      <w:r w:rsidR="00C777B7">
        <w:rPr>
          <w:sz w:val="28"/>
          <w:szCs w:val="28"/>
        </w:rPr>
        <w:t>4</w:t>
      </w:r>
      <w:r w:rsidR="00740696">
        <w:rPr>
          <w:sz w:val="28"/>
          <w:szCs w:val="28"/>
        </w:rPr>
        <w:t xml:space="preserve"> </w:t>
      </w:r>
      <w:r w:rsidRPr="00D73FA3">
        <w:rPr>
          <w:sz w:val="28"/>
          <w:szCs w:val="28"/>
        </w:rPr>
        <w:t xml:space="preserve">год на территории сельского поселения родилось – </w:t>
      </w:r>
      <w:r w:rsidR="00412E9A">
        <w:rPr>
          <w:sz w:val="28"/>
          <w:szCs w:val="28"/>
        </w:rPr>
        <w:t>1</w:t>
      </w:r>
      <w:r w:rsidR="00226797">
        <w:rPr>
          <w:sz w:val="28"/>
          <w:szCs w:val="28"/>
        </w:rPr>
        <w:t xml:space="preserve"> ребен</w:t>
      </w:r>
      <w:r w:rsidR="00412E9A">
        <w:rPr>
          <w:sz w:val="28"/>
          <w:szCs w:val="28"/>
        </w:rPr>
        <w:t>о</w:t>
      </w:r>
      <w:r w:rsidR="00226797">
        <w:rPr>
          <w:sz w:val="28"/>
          <w:szCs w:val="28"/>
        </w:rPr>
        <w:t>к</w:t>
      </w:r>
      <w:r w:rsidRPr="00D73FA3">
        <w:rPr>
          <w:sz w:val="28"/>
          <w:szCs w:val="28"/>
        </w:rPr>
        <w:t xml:space="preserve">, умерло – </w:t>
      </w:r>
      <w:r w:rsidR="00C777B7">
        <w:rPr>
          <w:sz w:val="28"/>
          <w:szCs w:val="28"/>
        </w:rPr>
        <w:t>4</w:t>
      </w:r>
      <w:r w:rsidRPr="00D73FA3">
        <w:rPr>
          <w:sz w:val="28"/>
          <w:szCs w:val="28"/>
        </w:rPr>
        <w:t xml:space="preserve"> человек</w:t>
      </w:r>
      <w:r w:rsidR="00226797">
        <w:rPr>
          <w:sz w:val="28"/>
          <w:szCs w:val="28"/>
        </w:rPr>
        <w:t>а</w:t>
      </w:r>
      <w:r w:rsidRPr="00D73FA3">
        <w:rPr>
          <w:sz w:val="28"/>
          <w:szCs w:val="28"/>
        </w:rPr>
        <w:t>.</w:t>
      </w:r>
    </w:p>
    <w:p w:rsidR="00D73FA3" w:rsidRPr="00D73FA3" w:rsidRDefault="00D73FA3" w:rsidP="00D73FA3">
      <w:pPr>
        <w:spacing w:line="13" w:lineRule="exact"/>
        <w:ind w:firstLine="709"/>
        <w:rPr>
          <w:rFonts w:eastAsiaTheme="minorEastAsia"/>
          <w:sz w:val="20"/>
          <w:szCs w:val="20"/>
        </w:rPr>
      </w:pPr>
    </w:p>
    <w:p w:rsidR="00D73FA3" w:rsidRPr="00D73FA3" w:rsidRDefault="00D73FA3" w:rsidP="00D73FA3">
      <w:pPr>
        <w:spacing w:line="237" w:lineRule="auto"/>
        <w:ind w:left="260"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     Демографическая ситуация в сельском поселении характеризуется снижением численности населения по причине естественной убыли населения.</w:t>
      </w:r>
    </w:p>
    <w:p w:rsidR="00D73FA3" w:rsidRPr="00147945" w:rsidRDefault="00D73FA3" w:rsidP="004322BA">
      <w:pPr>
        <w:spacing w:line="237" w:lineRule="auto"/>
        <w:jc w:val="both"/>
        <w:rPr>
          <w:sz w:val="28"/>
          <w:szCs w:val="28"/>
        </w:rPr>
      </w:pPr>
      <w:r w:rsidRPr="00D73FA3">
        <w:rPr>
          <w:sz w:val="28"/>
          <w:szCs w:val="28"/>
        </w:rPr>
        <w:lastRenderedPageBreak/>
        <w:t xml:space="preserve">         </w:t>
      </w:r>
      <w:r w:rsidRPr="00147945">
        <w:rPr>
          <w:sz w:val="28"/>
          <w:szCs w:val="28"/>
        </w:rPr>
        <w:t xml:space="preserve">Администрацией сельского поселения принято постановлений – </w:t>
      </w:r>
      <w:r w:rsidR="00147945" w:rsidRPr="00147945">
        <w:rPr>
          <w:sz w:val="28"/>
          <w:szCs w:val="28"/>
        </w:rPr>
        <w:t>5</w:t>
      </w:r>
      <w:r w:rsidR="00C777B7">
        <w:rPr>
          <w:sz w:val="28"/>
          <w:szCs w:val="28"/>
        </w:rPr>
        <w:t>9</w:t>
      </w:r>
      <w:r w:rsidRPr="00147945">
        <w:rPr>
          <w:sz w:val="28"/>
          <w:szCs w:val="28"/>
        </w:rPr>
        <w:t>, распоряжен</w:t>
      </w:r>
      <w:r w:rsidR="00740696" w:rsidRPr="00147945">
        <w:rPr>
          <w:sz w:val="28"/>
          <w:szCs w:val="28"/>
        </w:rPr>
        <w:t xml:space="preserve">ий по основной деятельности – </w:t>
      </w:r>
      <w:r w:rsidR="00147945" w:rsidRPr="00147945">
        <w:rPr>
          <w:sz w:val="28"/>
          <w:szCs w:val="28"/>
        </w:rPr>
        <w:t>4</w:t>
      </w:r>
      <w:r w:rsidR="00C777B7">
        <w:rPr>
          <w:sz w:val="28"/>
          <w:szCs w:val="28"/>
        </w:rPr>
        <w:t>4</w:t>
      </w:r>
      <w:r w:rsidRPr="00147945">
        <w:rPr>
          <w:sz w:val="28"/>
          <w:szCs w:val="28"/>
        </w:rPr>
        <w:t>.</w:t>
      </w:r>
    </w:p>
    <w:p w:rsidR="00D73FA3" w:rsidRPr="00147945" w:rsidRDefault="00D73FA3" w:rsidP="004322BA">
      <w:pPr>
        <w:spacing w:line="237" w:lineRule="auto"/>
        <w:jc w:val="both"/>
        <w:rPr>
          <w:sz w:val="28"/>
          <w:szCs w:val="28"/>
        </w:rPr>
      </w:pPr>
      <w:r w:rsidRPr="00147945">
        <w:rPr>
          <w:sz w:val="28"/>
          <w:szCs w:val="28"/>
        </w:rPr>
        <w:t xml:space="preserve">         Все нормативно-правовые акты проверяются прокуратурой Черлакского района.</w:t>
      </w:r>
    </w:p>
    <w:p w:rsidR="00D73FA3" w:rsidRPr="00D73FA3" w:rsidRDefault="00D73FA3" w:rsidP="004322BA">
      <w:pPr>
        <w:spacing w:line="237" w:lineRule="auto"/>
        <w:jc w:val="both"/>
        <w:rPr>
          <w:sz w:val="28"/>
          <w:szCs w:val="28"/>
        </w:rPr>
      </w:pPr>
      <w:r w:rsidRPr="0020308B">
        <w:rPr>
          <w:sz w:val="28"/>
          <w:szCs w:val="28"/>
        </w:rPr>
        <w:t xml:space="preserve">          За 202</w:t>
      </w:r>
      <w:r w:rsidR="00C777B7">
        <w:rPr>
          <w:sz w:val="28"/>
          <w:szCs w:val="28"/>
        </w:rPr>
        <w:t>4</w:t>
      </w:r>
      <w:r w:rsidR="00740696" w:rsidRPr="0020308B">
        <w:rPr>
          <w:sz w:val="28"/>
          <w:szCs w:val="28"/>
        </w:rPr>
        <w:t xml:space="preserve"> </w:t>
      </w:r>
      <w:r w:rsidRPr="0020308B">
        <w:rPr>
          <w:sz w:val="28"/>
          <w:szCs w:val="28"/>
        </w:rPr>
        <w:t xml:space="preserve">год выдано </w:t>
      </w:r>
      <w:r w:rsidR="00C777B7">
        <w:rPr>
          <w:sz w:val="28"/>
          <w:szCs w:val="28"/>
        </w:rPr>
        <w:t>79</w:t>
      </w:r>
      <w:r w:rsidRPr="0020308B">
        <w:rPr>
          <w:sz w:val="28"/>
          <w:szCs w:val="28"/>
        </w:rPr>
        <w:t xml:space="preserve"> справок, выполнено </w:t>
      </w:r>
      <w:r w:rsidR="00C777B7">
        <w:rPr>
          <w:sz w:val="28"/>
          <w:szCs w:val="28"/>
        </w:rPr>
        <w:t>6</w:t>
      </w:r>
      <w:r w:rsidRPr="0020308B">
        <w:rPr>
          <w:sz w:val="28"/>
          <w:szCs w:val="28"/>
        </w:rPr>
        <w:t xml:space="preserve"> нотариальных действий.</w:t>
      </w:r>
    </w:p>
    <w:p w:rsidR="00D73FA3" w:rsidRPr="00D73FA3" w:rsidRDefault="00D73FA3" w:rsidP="004322BA">
      <w:pPr>
        <w:spacing w:line="237" w:lineRule="auto"/>
        <w:jc w:val="both"/>
        <w:rPr>
          <w:rFonts w:eastAsiaTheme="minorEastAsia"/>
          <w:sz w:val="20"/>
          <w:szCs w:val="20"/>
        </w:rPr>
      </w:pPr>
      <w:r w:rsidRPr="00D73FA3">
        <w:rPr>
          <w:sz w:val="28"/>
          <w:szCs w:val="28"/>
        </w:rPr>
        <w:t xml:space="preserve">          Состоит на воинском учете 77 человек</w:t>
      </w:r>
      <w:r w:rsidR="00740696">
        <w:rPr>
          <w:sz w:val="28"/>
          <w:szCs w:val="28"/>
        </w:rPr>
        <w:t>.</w:t>
      </w:r>
      <w:r w:rsidR="004322BA">
        <w:rPr>
          <w:sz w:val="28"/>
          <w:szCs w:val="28"/>
        </w:rPr>
        <w:t xml:space="preserve"> </w:t>
      </w:r>
      <w:r w:rsidRPr="00D73FA3">
        <w:rPr>
          <w:sz w:val="28"/>
          <w:szCs w:val="28"/>
        </w:rPr>
        <w:t xml:space="preserve">Всего за отчетный период в Администрацию Медетского </w:t>
      </w:r>
      <w:r w:rsidR="00740696">
        <w:rPr>
          <w:sz w:val="28"/>
          <w:szCs w:val="28"/>
        </w:rPr>
        <w:t xml:space="preserve">сельского поселения поступило </w:t>
      </w:r>
      <w:r w:rsidR="00412E9A">
        <w:rPr>
          <w:sz w:val="28"/>
          <w:szCs w:val="28"/>
        </w:rPr>
        <w:t>8</w:t>
      </w:r>
      <w:r w:rsidRPr="00D73FA3">
        <w:rPr>
          <w:sz w:val="28"/>
          <w:szCs w:val="28"/>
        </w:rPr>
        <w:t xml:space="preserve"> обращений граждан по различным вопросам, в</w:t>
      </w:r>
      <w:r w:rsidR="00740696">
        <w:rPr>
          <w:sz w:val="28"/>
          <w:szCs w:val="28"/>
        </w:rPr>
        <w:t xml:space="preserve"> том числе устных обращений – </w:t>
      </w:r>
      <w:r w:rsidR="00412E9A">
        <w:rPr>
          <w:sz w:val="28"/>
          <w:szCs w:val="28"/>
        </w:rPr>
        <w:t>8</w:t>
      </w:r>
      <w:r w:rsidRPr="00D73FA3">
        <w:rPr>
          <w:sz w:val="28"/>
          <w:szCs w:val="28"/>
        </w:rPr>
        <w:t>, письменных – 0. Основное обращение связано с жилищно-коммунальным хозяйством, благоустройством территории, земельными вопросами. Все обращения граждан рассматриваются в установленные законом сроки.</w:t>
      </w:r>
    </w:p>
    <w:p w:rsidR="00D73FA3" w:rsidRPr="00D73FA3" w:rsidRDefault="00D73FA3" w:rsidP="004322BA">
      <w:pPr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     </w:t>
      </w:r>
      <w:r w:rsidRPr="00BA7DFB">
        <w:rPr>
          <w:sz w:val="28"/>
          <w:szCs w:val="28"/>
        </w:rPr>
        <w:t xml:space="preserve">В сельском поселении зарегистрировано </w:t>
      </w:r>
      <w:r w:rsidR="00C777B7">
        <w:rPr>
          <w:sz w:val="28"/>
          <w:szCs w:val="28"/>
        </w:rPr>
        <w:t>41</w:t>
      </w:r>
      <w:r w:rsidRPr="00BA7DFB">
        <w:rPr>
          <w:sz w:val="28"/>
          <w:szCs w:val="28"/>
        </w:rPr>
        <w:t xml:space="preserve"> личных подсобных хозяйств. В личных хозяйствах граждане содержат </w:t>
      </w:r>
      <w:r w:rsidR="00C777B7">
        <w:rPr>
          <w:sz w:val="28"/>
          <w:szCs w:val="28"/>
        </w:rPr>
        <w:t xml:space="preserve">97 </w:t>
      </w:r>
      <w:r w:rsidRPr="00BA7DFB">
        <w:rPr>
          <w:sz w:val="28"/>
          <w:szCs w:val="28"/>
        </w:rPr>
        <w:t>голов</w:t>
      </w:r>
      <w:r w:rsidR="00BA7DFB">
        <w:rPr>
          <w:sz w:val="28"/>
          <w:szCs w:val="28"/>
        </w:rPr>
        <w:t>ы</w:t>
      </w:r>
      <w:r w:rsidRPr="00BA7DFB">
        <w:rPr>
          <w:sz w:val="28"/>
          <w:szCs w:val="28"/>
        </w:rPr>
        <w:t xml:space="preserve"> КРС (в том числе </w:t>
      </w:r>
      <w:r w:rsidR="00C777B7">
        <w:rPr>
          <w:sz w:val="28"/>
          <w:szCs w:val="28"/>
        </w:rPr>
        <w:t>20</w:t>
      </w:r>
      <w:r w:rsidR="00BA7DFB">
        <w:rPr>
          <w:sz w:val="28"/>
          <w:szCs w:val="28"/>
        </w:rPr>
        <w:t xml:space="preserve"> коров) </w:t>
      </w:r>
      <w:r w:rsidR="00C777B7">
        <w:rPr>
          <w:sz w:val="28"/>
          <w:szCs w:val="28"/>
        </w:rPr>
        <w:t>5</w:t>
      </w:r>
      <w:r w:rsidRPr="00BA7DFB">
        <w:rPr>
          <w:sz w:val="28"/>
          <w:szCs w:val="28"/>
        </w:rPr>
        <w:t xml:space="preserve"> голов свиней, </w:t>
      </w:r>
      <w:r w:rsidR="00C777B7">
        <w:rPr>
          <w:sz w:val="28"/>
          <w:szCs w:val="28"/>
        </w:rPr>
        <w:t>7</w:t>
      </w:r>
      <w:r w:rsidRPr="00BA7DFB">
        <w:rPr>
          <w:sz w:val="28"/>
          <w:szCs w:val="28"/>
        </w:rPr>
        <w:t xml:space="preserve"> коз, </w:t>
      </w:r>
      <w:r w:rsidR="00BA7DFB">
        <w:rPr>
          <w:sz w:val="28"/>
          <w:szCs w:val="28"/>
        </w:rPr>
        <w:t>54</w:t>
      </w:r>
      <w:r w:rsidR="00C777B7">
        <w:rPr>
          <w:sz w:val="28"/>
          <w:szCs w:val="28"/>
        </w:rPr>
        <w:t>0</w:t>
      </w:r>
      <w:r w:rsidRPr="00BA7DFB">
        <w:rPr>
          <w:sz w:val="28"/>
          <w:szCs w:val="28"/>
        </w:rPr>
        <w:t xml:space="preserve"> голов овец, </w:t>
      </w:r>
      <w:r w:rsidR="00C777B7">
        <w:rPr>
          <w:sz w:val="28"/>
          <w:szCs w:val="28"/>
        </w:rPr>
        <w:t>45</w:t>
      </w:r>
      <w:r w:rsidRPr="00BA7DFB">
        <w:rPr>
          <w:sz w:val="28"/>
          <w:szCs w:val="28"/>
        </w:rPr>
        <w:t xml:space="preserve"> голов лошадей, </w:t>
      </w:r>
      <w:r w:rsidR="00C777B7">
        <w:rPr>
          <w:sz w:val="28"/>
          <w:szCs w:val="28"/>
        </w:rPr>
        <w:t>175</w:t>
      </w:r>
      <w:r w:rsidRPr="00BA7DFB">
        <w:rPr>
          <w:sz w:val="28"/>
          <w:szCs w:val="28"/>
        </w:rPr>
        <w:t xml:space="preserve"> голов птицы</w:t>
      </w:r>
      <w:r w:rsidR="00226797" w:rsidRPr="00BA7DFB">
        <w:rPr>
          <w:sz w:val="28"/>
          <w:szCs w:val="28"/>
        </w:rPr>
        <w:t>.</w:t>
      </w:r>
    </w:p>
    <w:p w:rsidR="00D73FA3" w:rsidRPr="00D73FA3" w:rsidRDefault="00D73FA3" w:rsidP="00D73FA3">
      <w:pPr>
        <w:spacing w:line="321" w:lineRule="exact"/>
        <w:ind w:firstLine="709"/>
        <w:rPr>
          <w:sz w:val="28"/>
          <w:szCs w:val="28"/>
        </w:rPr>
      </w:pPr>
    </w:p>
    <w:p w:rsidR="00D73FA3" w:rsidRPr="00D73FA3" w:rsidRDefault="005C7ED5" w:rsidP="005C7ED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 </w:t>
      </w:r>
      <w:r w:rsidR="00D73FA3" w:rsidRPr="00D73FA3">
        <w:rPr>
          <w:sz w:val="28"/>
          <w:szCs w:val="28"/>
        </w:rPr>
        <w:t>вопросам местного значения сельского поселения относятся:</w:t>
      </w:r>
    </w:p>
    <w:p w:rsidR="00D73FA3" w:rsidRPr="00D73FA3" w:rsidRDefault="00D73FA3" w:rsidP="002005BA">
      <w:pPr>
        <w:ind w:firstLine="522"/>
        <w:jc w:val="both"/>
        <w:rPr>
          <w:rFonts w:eastAsiaTheme="minorEastAsia"/>
          <w:sz w:val="20"/>
          <w:szCs w:val="20"/>
        </w:rPr>
      </w:pPr>
    </w:p>
    <w:p w:rsidR="00D73FA3" w:rsidRPr="00D73FA3" w:rsidRDefault="00D73FA3" w:rsidP="002005BA">
      <w:pPr>
        <w:numPr>
          <w:ilvl w:val="0"/>
          <w:numId w:val="4"/>
        </w:numPr>
        <w:tabs>
          <w:tab w:val="left" w:pos="560"/>
        </w:tabs>
        <w:ind w:firstLine="522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формирование, утверждение, исполнение бюджета сельского поселения и </w:t>
      </w:r>
      <w:proofErr w:type="gramStart"/>
      <w:r w:rsidRPr="00D73FA3">
        <w:rPr>
          <w:sz w:val="28"/>
          <w:szCs w:val="28"/>
        </w:rPr>
        <w:t>контроль за</w:t>
      </w:r>
      <w:proofErr w:type="gramEnd"/>
      <w:r w:rsidRPr="00D73FA3">
        <w:rPr>
          <w:sz w:val="28"/>
          <w:szCs w:val="28"/>
        </w:rPr>
        <w:t xml:space="preserve"> исполнением данного бюджета;</w:t>
      </w:r>
    </w:p>
    <w:p w:rsidR="00D73FA3" w:rsidRPr="00D73FA3" w:rsidRDefault="00D73FA3" w:rsidP="002005BA">
      <w:pPr>
        <w:ind w:firstLine="522"/>
        <w:jc w:val="both"/>
        <w:rPr>
          <w:sz w:val="28"/>
          <w:szCs w:val="28"/>
        </w:rPr>
      </w:pPr>
    </w:p>
    <w:p w:rsidR="00D73FA3" w:rsidRPr="00D73FA3" w:rsidRDefault="00D73FA3" w:rsidP="002005BA">
      <w:pPr>
        <w:numPr>
          <w:ilvl w:val="0"/>
          <w:numId w:val="4"/>
        </w:numPr>
        <w:tabs>
          <w:tab w:val="left" w:pos="488"/>
        </w:tabs>
        <w:ind w:firstLine="522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      установление, изменение и отмена местных налогов и сборов сельского поселения; владение, пользование и распоряжение имуществом, находящимся в муниципальной собственности сельского поселения;</w:t>
      </w:r>
    </w:p>
    <w:p w:rsidR="00D73FA3" w:rsidRPr="00D73FA3" w:rsidRDefault="00D73FA3" w:rsidP="002005BA">
      <w:pPr>
        <w:ind w:firstLine="522"/>
        <w:jc w:val="both"/>
        <w:rPr>
          <w:sz w:val="28"/>
          <w:szCs w:val="28"/>
        </w:rPr>
      </w:pPr>
    </w:p>
    <w:p w:rsidR="00D73FA3" w:rsidRPr="00D73FA3" w:rsidRDefault="00D73FA3" w:rsidP="002005BA">
      <w:pPr>
        <w:numPr>
          <w:ilvl w:val="0"/>
          <w:numId w:val="4"/>
        </w:numPr>
        <w:tabs>
          <w:tab w:val="left" w:pos="622"/>
        </w:tabs>
        <w:ind w:firstLine="522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 организация в границах сельского поселения электро-, тепло- и водоснабжения населения;</w:t>
      </w:r>
    </w:p>
    <w:p w:rsidR="00D73FA3" w:rsidRPr="00D73FA3" w:rsidRDefault="00D73FA3" w:rsidP="002005BA">
      <w:pPr>
        <w:tabs>
          <w:tab w:val="left" w:pos="622"/>
        </w:tabs>
        <w:ind w:left="262" w:firstLine="522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- содержание и строительство автомобильных дорог общего пользования в границах сельского поселения, за исключением автомобильных дорог общего пользования, мостов и иных транспортных инженерных сооружений федерального и областного значения;</w:t>
      </w:r>
    </w:p>
    <w:p w:rsidR="00D73FA3" w:rsidRPr="00D73FA3" w:rsidRDefault="00D73FA3" w:rsidP="002005BA">
      <w:pPr>
        <w:tabs>
          <w:tab w:val="left" w:pos="622"/>
        </w:tabs>
        <w:ind w:left="262" w:firstLine="522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- обеспечение малоимущих граждан, проживающих в сельском поселении и нуждающихся в улучшении жилищных условий, жилыми помещениями в соответствии с жилищным законодательством;</w:t>
      </w:r>
    </w:p>
    <w:p w:rsidR="00D73FA3" w:rsidRPr="00D73FA3" w:rsidRDefault="00D73FA3" w:rsidP="002005BA">
      <w:pPr>
        <w:tabs>
          <w:tab w:val="left" w:pos="622"/>
        </w:tabs>
        <w:ind w:left="262" w:firstLine="522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- участие в предупреждении и ликвидации последствий чрезвычайных ситуаций в границах сельского поселения;</w:t>
      </w:r>
    </w:p>
    <w:p w:rsidR="00D73FA3" w:rsidRPr="00D73FA3" w:rsidRDefault="00D73FA3" w:rsidP="002005BA">
      <w:pPr>
        <w:ind w:firstLine="522"/>
        <w:jc w:val="both"/>
        <w:rPr>
          <w:sz w:val="28"/>
          <w:szCs w:val="28"/>
        </w:rPr>
      </w:pPr>
    </w:p>
    <w:p w:rsidR="00D73FA3" w:rsidRPr="00D73FA3" w:rsidRDefault="00D73FA3" w:rsidP="002005BA">
      <w:pPr>
        <w:ind w:left="260"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- обеспечения мер пожарной безопасности в границах сельского поселения; создание условий для обеспечения жителей сельского поселения услугами связи, торговли;</w:t>
      </w:r>
    </w:p>
    <w:p w:rsidR="00D73FA3" w:rsidRPr="00D73FA3" w:rsidRDefault="00D73FA3" w:rsidP="002005BA">
      <w:pPr>
        <w:ind w:firstLine="709"/>
        <w:jc w:val="both"/>
        <w:rPr>
          <w:sz w:val="28"/>
          <w:szCs w:val="28"/>
        </w:rPr>
      </w:pPr>
    </w:p>
    <w:p w:rsidR="00D73FA3" w:rsidRPr="00D73FA3" w:rsidRDefault="00D73FA3" w:rsidP="002005BA">
      <w:pPr>
        <w:numPr>
          <w:ilvl w:val="0"/>
          <w:numId w:val="4"/>
        </w:numPr>
        <w:tabs>
          <w:tab w:val="left" w:pos="423"/>
        </w:tabs>
        <w:ind w:right="20"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  создание условий для организации досуга и обеспечения жителей поселения услугами организаций культуры;</w:t>
      </w:r>
    </w:p>
    <w:p w:rsidR="00D73FA3" w:rsidRPr="00D73FA3" w:rsidRDefault="00D73FA3" w:rsidP="002005BA">
      <w:pPr>
        <w:ind w:firstLine="709"/>
        <w:jc w:val="both"/>
        <w:rPr>
          <w:sz w:val="28"/>
          <w:szCs w:val="28"/>
        </w:rPr>
      </w:pPr>
    </w:p>
    <w:p w:rsidR="00D73FA3" w:rsidRPr="00D73FA3" w:rsidRDefault="00D73FA3" w:rsidP="002005BA">
      <w:pPr>
        <w:numPr>
          <w:ilvl w:val="0"/>
          <w:numId w:val="4"/>
        </w:numPr>
        <w:tabs>
          <w:tab w:val="left" w:pos="512"/>
        </w:tabs>
        <w:ind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lastRenderedPageBreak/>
        <w:t xml:space="preserve">  обеспечение условий для развития на территории сельского поселения массовой физической культуры и спорта; формирование архивных фондов сельского поселения;</w:t>
      </w:r>
    </w:p>
    <w:p w:rsidR="00D73FA3" w:rsidRPr="00D73FA3" w:rsidRDefault="00D73FA3" w:rsidP="002005BA">
      <w:pPr>
        <w:ind w:firstLine="709"/>
        <w:rPr>
          <w:sz w:val="28"/>
          <w:szCs w:val="28"/>
        </w:rPr>
      </w:pPr>
    </w:p>
    <w:p w:rsidR="00D73FA3" w:rsidRPr="00D73FA3" w:rsidRDefault="00D73FA3" w:rsidP="002005BA">
      <w:pPr>
        <w:numPr>
          <w:ilvl w:val="0"/>
          <w:numId w:val="4"/>
        </w:numPr>
        <w:tabs>
          <w:tab w:val="left" w:pos="798"/>
        </w:tabs>
        <w:ind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утверждение правил благоустройства территории поселения, осуществление </w:t>
      </w:r>
      <w:proofErr w:type="gramStart"/>
      <w:r w:rsidRPr="00D73FA3">
        <w:rPr>
          <w:sz w:val="28"/>
          <w:szCs w:val="28"/>
        </w:rPr>
        <w:t>контроля за</w:t>
      </w:r>
      <w:proofErr w:type="gramEnd"/>
      <w:r w:rsidRPr="00D73FA3">
        <w:rPr>
          <w:sz w:val="28"/>
          <w:szCs w:val="28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лесов особо охраняемых природных территорий, расположенных в границах населенных пунктов поселения;</w:t>
      </w:r>
    </w:p>
    <w:p w:rsidR="00D73FA3" w:rsidRPr="00D73FA3" w:rsidRDefault="00D73FA3" w:rsidP="002005BA">
      <w:pPr>
        <w:ind w:firstLine="709"/>
        <w:rPr>
          <w:sz w:val="28"/>
          <w:szCs w:val="28"/>
        </w:rPr>
      </w:pPr>
    </w:p>
    <w:p w:rsidR="00D73FA3" w:rsidRPr="00D73FA3" w:rsidRDefault="00D73FA3" w:rsidP="002005BA">
      <w:pPr>
        <w:numPr>
          <w:ilvl w:val="0"/>
          <w:numId w:val="4"/>
        </w:numPr>
        <w:tabs>
          <w:tab w:val="left" w:pos="582"/>
        </w:tabs>
        <w:ind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 организация и осуществление мероприятий по работе с детьми и молодежью в поселении;</w:t>
      </w:r>
    </w:p>
    <w:p w:rsidR="00D73FA3" w:rsidRPr="00D73FA3" w:rsidRDefault="00D73FA3" w:rsidP="002005BA">
      <w:pPr>
        <w:ind w:firstLine="709"/>
        <w:rPr>
          <w:sz w:val="28"/>
          <w:szCs w:val="28"/>
        </w:rPr>
      </w:pPr>
    </w:p>
    <w:p w:rsidR="00D73FA3" w:rsidRPr="00D73FA3" w:rsidRDefault="00D73FA3" w:rsidP="002005BA">
      <w:pPr>
        <w:numPr>
          <w:ilvl w:val="0"/>
          <w:numId w:val="4"/>
        </w:numPr>
        <w:tabs>
          <w:tab w:val="left" w:pos="450"/>
        </w:tabs>
        <w:ind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  совершение нотариальных действий, предусмотренных законодательством, в случае отсутствия в поселении нотариуса.</w:t>
      </w:r>
    </w:p>
    <w:p w:rsidR="00D73FA3" w:rsidRPr="00D73FA3" w:rsidRDefault="00D73FA3" w:rsidP="002005BA">
      <w:pPr>
        <w:ind w:firstLine="709"/>
        <w:jc w:val="both"/>
        <w:rPr>
          <w:sz w:val="28"/>
          <w:szCs w:val="28"/>
        </w:rPr>
      </w:pPr>
    </w:p>
    <w:p w:rsidR="00D73FA3" w:rsidRPr="00D73FA3" w:rsidRDefault="00D73FA3" w:rsidP="00CD3021">
      <w:pPr>
        <w:ind w:left="260"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      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законами, законами Омской области.</w:t>
      </w:r>
    </w:p>
    <w:p w:rsidR="00D73FA3" w:rsidRPr="00D73FA3" w:rsidRDefault="00D73FA3" w:rsidP="00CD3021">
      <w:pPr>
        <w:ind w:firstLine="709"/>
        <w:jc w:val="both"/>
        <w:rPr>
          <w:sz w:val="28"/>
          <w:szCs w:val="28"/>
        </w:rPr>
      </w:pPr>
    </w:p>
    <w:p w:rsidR="00D73FA3" w:rsidRPr="00D73FA3" w:rsidRDefault="00D73FA3" w:rsidP="00CD3021">
      <w:pPr>
        <w:ind w:left="260"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Исполнение государственных полномочий органами местного самоуправления сельского поселения осуществляется за счет субвенций, предоставляемых из средств соответствующих бюджетов.</w:t>
      </w:r>
    </w:p>
    <w:p w:rsidR="00D73FA3" w:rsidRPr="00D73FA3" w:rsidRDefault="00D73FA3" w:rsidP="00CD3021">
      <w:pPr>
        <w:ind w:firstLine="709"/>
        <w:jc w:val="both"/>
        <w:rPr>
          <w:sz w:val="28"/>
          <w:szCs w:val="28"/>
        </w:rPr>
      </w:pPr>
    </w:p>
    <w:p w:rsidR="00D73FA3" w:rsidRPr="00D73FA3" w:rsidRDefault="00D73FA3" w:rsidP="00CD3021">
      <w:pPr>
        <w:ind w:left="260"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Доходы сельского бюджета формируются в соответствии с бюджетным и налоговым законодательством.</w:t>
      </w:r>
    </w:p>
    <w:p w:rsidR="00D73FA3" w:rsidRPr="00D73FA3" w:rsidRDefault="00D73FA3" w:rsidP="00CD3021">
      <w:pPr>
        <w:ind w:firstLine="709"/>
        <w:jc w:val="both"/>
        <w:rPr>
          <w:sz w:val="28"/>
          <w:szCs w:val="28"/>
        </w:rPr>
      </w:pPr>
    </w:p>
    <w:p w:rsidR="00D73FA3" w:rsidRPr="00D73FA3" w:rsidRDefault="00D73FA3" w:rsidP="00CD3021">
      <w:pPr>
        <w:ind w:left="260" w:firstLine="709"/>
        <w:jc w:val="both"/>
        <w:rPr>
          <w:sz w:val="28"/>
          <w:szCs w:val="28"/>
        </w:rPr>
      </w:pPr>
      <w:proofErr w:type="gramStart"/>
      <w:r w:rsidRPr="00D73FA3">
        <w:rPr>
          <w:sz w:val="28"/>
          <w:szCs w:val="28"/>
        </w:rPr>
        <w:t>Формирование расходов сельского бюджета осуществляется в соответствии с расходными обязательствами сельского поселения, в том числе осуществляемыми за счет субвенций, субсидий из федерального и областного бюджетов.</w:t>
      </w:r>
      <w:proofErr w:type="gramEnd"/>
    </w:p>
    <w:p w:rsidR="00D73FA3" w:rsidRPr="00D73FA3" w:rsidRDefault="00D73FA3" w:rsidP="00CD3021">
      <w:pPr>
        <w:ind w:left="260"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 Имущество учреждения является собственностью администрации Медетского сельского поселения.</w:t>
      </w:r>
    </w:p>
    <w:p w:rsidR="00006782" w:rsidRDefault="00D73FA3" w:rsidP="00CD3021">
      <w:pPr>
        <w:ind w:hanging="260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         Услуги по ведению бюджетного учета в учреждении предоставляются бухгалтерией МКУ «Хозяйственное управление Администрации Черлакского муниципального района»</w:t>
      </w:r>
      <w:r w:rsidR="00006782">
        <w:rPr>
          <w:sz w:val="28"/>
          <w:szCs w:val="28"/>
        </w:rPr>
        <w:t>.</w:t>
      </w:r>
      <w:r w:rsidRPr="00D73FA3">
        <w:rPr>
          <w:sz w:val="28"/>
          <w:szCs w:val="28"/>
        </w:rPr>
        <w:t xml:space="preserve"> </w:t>
      </w:r>
    </w:p>
    <w:p w:rsidR="00D73FA3" w:rsidRPr="00D73FA3" w:rsidRDefault="00D73FA3" w:rsidP="00CD3021">
      <w:pPr>
        <w:ind w:left="260"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Директор МБУ «Хозуправление» - </w:t>
      </w:r>
      <w:r w:rsidR="00032498">
        <w:rPr>
          <w:sz w:val="28"/>
          <w:szCs w:val="28"/>
        </w:rPr>
        <w:t xml:space="preserve">  Тарасов Юрий Алексеевич</w:t>
      </w:r>
      <w:r w:rsidRPr="00D73FA3">
        <w:rPr>
          <w:sz w:val="28"/>
          <w:szCs w:val="28"/>
        </w:rPr>
        <w:t>.</w:t>
      </w:r>
    </w:p>
    <w:p w:rsidR="00D73FA3" w:rsidRPr="00D73FA3" w:rsidRDefault="00D73FA3" w:rsidP="00CD3021">
      <w:pPr>
        <w:ind w:left="260"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Главный бухгалтер – </w:t>
      </w:r>
      <w:r w:rsidR="00412E9A">
        <w:rPr>
          <w:sz w:val="28"/>
          <w:szCs w:val="28"/>
        </w:rPr>
        <w:t>Харченко Наталья Сергеевна</w:t>
      </w:r>
      <w:r w:rsidRPr="00D73FA3">
        <w:rPr>
          <w:sz w:val="28"/>
          <w:szCs w:val="28"/>
        </w:rPr>
        <w:t>.</w:t>
      </w:r>
    </w:p>
    <w:p w:rsidR="00D73FA3" w:rsidRPr="00D73FA3" w:rsidRDefault="00D73FA3" w:rsidP="002005BA">
      <w:pPr>
        <w:ind w:left="260"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Бухгалтерский учет и начисление заработной платы автоматизирован – ведется в программе «1С».</w:t>
      </w:r>
    </w:p>
    <w:p w:rsidR="00D73FA3" w:rsidRPr="00D73FA3" w:rsidRDefault="00740696" w:rsidP="00D73FA3">
      <w:pPr>
        <w:tabs>
          <w:tab w:val="left" w:pos="1309"/>
        </w:tabs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06782">
        <w:rPr>
          <w:sz w:val="28"/>
          <w:szCs w:val="28"/>
        </w:rPr>
        <w:t>На 1 января 202</w:t>
      </w:r>
      <w:r w:rsidR="00606DE4">
        <w:rPr>
          <w:sz w:val="28"/>
          <w:szCs w:val="28"/>
        </w:rPr>
        <w:t>5</w:t>
      </w:r>
      <w:r w:rsidR="00D73FA3" w:rsidRPr="00006782">
        <w:rPr>
          <w:sz w:val="28"/>
          <w:szCs w:val="28"/>
        </w:rPr>
        <w:t xml:space="preserve"> года на бюджетном счете поселения имеется остаток средств, в размере </w:t>
      </w:r>
      <w:r w:rsidR="00006782" w:rsidRPr="00606DE4">
        <w:rPr>
          <w:sz w:val="28"/>
          <w:szCs w:val="28"/>
        </w:rPr>
        <w:t>1</w:t>
      </w:r>
      <w:r w:rsidR="00606DE4" w:rsidRPr="00606DE4">
        <w:rPr>
          <w:sz w:val="28"/>
          <w:szCs w:val="28"/>
        </w:rPr>
        <w:t> </w:t>
      </w:r>
      <w:r w:rsidR="00606DE4">
        <w:rPr>
          <w:sz w:val="28"/>
          <w:szCs w:val="28"/>
        </w:rPr>
        <w:t>207 741,92</w:t>
      </w:r>
      <w:r w:rsidR="00D73FA3" w:rsidRPr="00006782">
        <w:rPr>
          <w:sz w:val="28"/>
          <w:szCs w:val="28"/>
        </w:rPr>
        <w:t xml:space="preserve">  рубл</w:t>
      </w:r>
      <w:r w:rsidR="00606DE4">
        <w:rPr>
          <w:sz w:val="28"/>
          <w:szCs w:val="28"/>
        </w:rPr>
        <w:t>я</w:t>
      </w:r>
      <w:r w:rsidR="00006782">
        <w:rPr>
          <w:sz w:val="28"/>
          <w:szCs w:val="28"/>
        </w:rPr>
        <w:t>.</w:t>
      </w:r>
    </w:p>
    <w:p w:rsidR="00D73FA3" w:rsidRPr="00D73FA3" w:rsidRDefault="00D73FA3" w:rsidP="00D73FA3">
      <w:pPr>
        <w:tabs>
          <w:tab w:val="left" w:pos="1309"/>
        </w:tabs>
        <w:spacing w:line="236" w:lineRule="auto"/>
        <w:jc w:val="both"/>
        <w:rPr>
          <w:sz w:val="28"/>
          <w:szCs w:val="28"/>
        </w:rPr>
      </w:pPr>
    </w:p>
    <w:p w:rsidR="00D73FA3" w:rsidRDefault="00D73FA3" w:rsidP="005C7ED5">
      <w:pPr>
        <w:ind w:firstLine="709"/>
        <w:jc w:val="both"/>
        <w:rPr>
          <w:rFonts w:eastAsiaTheme="minorEastAsia"/>
          <w:color w:val="000000"/>
          <w:sz w:val="28"/>
          <w:szCs w:val="28"/>
        </w:rPr>
      </w:pPr>
      <w:r w:rsidRPr="00D73FA3">
        <w:rPr>
          <w:rFonts w:eastAsiaTheme="minorEastAsia"/>
          <w:color w:val="000000"/>
          <w:sz w:val="28"/>
          <w:szCs w:val="28"/>
        </w:rPr>
        <w:lastRenderedPageBreak/>
        <w:t xml:space="preserve">Исполнение бюджета поселения осуществлялось в соответствии с решением Совета «О бюджете Медетского сельского </w:t>
      </w:r>
      <w:r w:rsidR="00740696">
        <w:rPr>
          <w:rFonts w:eastAsiaTheme="minorEastAsia"/>
          <w:color w:val="000000"/>
          <w:sz w:val="28"/>
          <w:szCs w:val="28"/>
        </w:rPr>
        <w:t>поселения на 202</w:t>
      </w:r>
      <w:r w:rsidR="00606DE4">
        <w:rPr>
          <w:rFonts w:eastAsiaTheme="minorEastAsia"/>
          <w:color w:val="000000"/>
          <w:sz w:val="28"/>
          <w:szCs w:val="28"/>
        </w:rPr>
        <w:t>4</w:t>
      </w:r>
      <w:r w:rsidR="00740696">
        <w:rPr>
          <w:rFonts w:eastAsiaTheme="minorEastAsia"/>
          <w:color w:val="000000"/>
          <w:sz w:val="28"/>
          <w:szCs w:val="28"/>
        </w:rPr>
        <w:t xml:space="preserve"> год и плановый период 202</w:t>
      </w:r>
      <w:r w:rsidR="00606DE4">
        <w:rPr>
          <w:rFonts w:eastAsiaTheme="minorEastAsia"/>
          <w:color w:val="000000"/>
          <w:sz w:val="28"/>
          <w:szCs w:val="28"/>
        </w:rPr>
        <w:t>5</w:t>
      </w:r>
      <w:r w:rsidRPr="00D73FA3">
        <w:rPr>
          <w:rFonts w:eastAsiaTheme="minorEastAsia"/>
          <w:color w:val="000000"/>
          <w:sz w:val="28"/>
          <w:szCs w:val="28"/>
        </w:rPr>
        <w:t xml:space="preserve"> и 202</w:t>
      </w:r>
      <w:r w:rsidR="00606DE4">
        <w:rPr>
          <w:rFonts w:eastAsiaTheme="minorEastAsia"/>
          <w:color w:val="000000"/>
          <w:sz w:val="28"/>
          <w:szCs w:val="28"/>
        </w:rPr>
        <w:t>6</w:t>
      </w:r>
      <w:r w:rsidRPr="00D73FA3">
        <w:rPr>
          <w:rFonts w:eastAsiaTheme="minorEastAsia"/>
          <w:color w:val="000000"/>
          <w:sz w:val="28"/>
          <w:szCs w:val="28"/>
        </w:rPr>
        <w:t xml:space="preserve"> годов», правовыми актами, принятыми в его исполнение, сводной бюджетной росписью бюджета поселения. </w:t>
      </w:r>
      <w:r w:rsidR="005C7ED5">
        <w:rPr>
          <w:rFonts w:eastAsiaTheme="minorEastAsia"/>
          <w:color w:val="000000"/>
          <w:sz w:val="28"/>
          <w:szCs w:val="28"/>
        </w:rPr>
        <w:t>Характеризуется следующими показателями:</w:t>
      </w:r>
      <w:r w:rsidRPr="00D73FA3">
        <w:rPr>
          <w:rFonts w:eastAsiaTheme="minorEastAsia"/>
          <w:color w:val="000000"/>
          <w:sz w:val="28"/>
          <w:szCs w:val="28"/>
        </w:rPr>
        <w:t xml:space="preserve"> </w:t>
      </w:r>
    </w:p>
    <w:p w:rsidR="005C7ED5" w:rsidRPr="00006782" w:rsidRDefault="005C7ED5" w:rsidP="005C7ED5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Бюджет поселения по доходам выполнен в размере 6 177 078,54 рублей, по расходам 6 150 633,21 рублей</w:t>
      </w:r>
      <w:r w:rsidR="00CD3021">
        <w:rPr>
          <w:rFonts w:eastAsiaTheme="minorEastAsia"/>
          <w:color w:val="000000"/>
          <w:sz w:val="28"/>
          <w:szCs w:val="28"/>
        </w:rPr>
        <w:t>, профицит бюджета за 2023 год составил 26445,33 рублей.</w:t>
      </w:r>
    </w:p>
    <w:p w:rsidR="00D73FA3" w:rsidRPr="00D73FA3" w:rsidRDefault="00D73FA3" w:rsidP="00D73FA3">
      <w:pPr>
        <w:tabs>
          <w:tab w:val="left" w:pos="1309"/>
        </w:tabs>
        <w:spacing w:line="236" w:lineRule="auto"/>
        <w:ind w:left="960" w:firstLine="709"/>
        <w:jc w:val="both"/>
        <w:rPr>
          <w:sz w:val="28"/>
          <w:szCs w:val="28"/>
        </w:rPr>
      </w:pPr>
    </w:p>
    <w:p w:rsidR="0020308B" w:rsidRDefault="001443D8" w:rsidP="001443D8">
      <w:pPr>
        <w:spacing w:line="237" w:lineRule="auto"/>
        <w:ind w:left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73FA3" w:rsidRPr="00D73FA3">
        <w:rPr>
          <w:sz w:val="28"/>
          <w:szCs w:val="28"/>
        </w:rPr>
        <w:t>Доходная часть бюджета: Сумма утвержденных бюджетных назначений по доходам на 202</w:t>
      </w:r>
      <w:r w:rsidR="00606DE4">
        <w:rPr>
          <w:sz w:val="28"/>
          <w:szCs w:val="28"/>
        </w:rPr>
        <w:t>4</w:t>
      </w:r>
      <w:r w:rsidR="00D73FA3" w:rsidRPr="00D73FA3">
        <w:rPr>
          <w:sz w:val="28"/>
          <w:szCs w:val="28"/>
        </w:rPr>
        <w:t xml:space="preserve"> год составила </w:t>
      </w:r>
      <w:r w:rsidR="00606DE4">
        <w:rPr>
          <w:sz w:val="28"/>
          <w:szCs w:val="28"/>
        </w:rPr>
        <w:t>5 074 595,99</w:t>
      </w:r>
      <w:r w:rsidR="0020308B">
        <w:rPr>
          <w:sz w:val="28"/>
          <w:szCs w:val="28"/>
        </w:rPr>
        <w:t xml:space="preserve"> рублей, фактически поступило </w:t>
      </w:r>
      <w:r w:rsidR="00606DE4">
        <w:rPr>
          <w:sz w:val="28"/>
          <w:szCs w:val="28"/>
        </w:rPr>
        <w:t>5 182 299,09</w:t>
      </w:r>
      <w:r w:rsidR="0020308B">
        <w:rPr>
          <w:sz w:val="28"/>
          <w:szCs w:val="28"/>
        </w:rPr>
        <w:t xml:space="preserve"> рубл</w:t>
      </w:r>
      <w:r w:rsidR="00606DE4">
        <w:rPr>
          <w:sz w:val="28"/>
          <w:szCs w:val="28"/>
        </w:rPr>
        <w:t>ей,</w:t>
      </w:r>
      <w:r w:rsidR="00D73FA3" w:rsidRPr="00D73FA3">
        <w:rPr>
          <w:sz w:val="28"/>
          <w:szCs w:val="28"/>
        </w:rPr>
        <w:t xml:space="preserve">  что состав</w:t>
      </w:r>
      <w:r w:rsidR="0020308B">
        <w:rPr>
          <w:sz w:val="28"/>
          <w:szCs w:val="28"/>
        </w:rPr>
        <w:t>ило</w:t>
      </w:r>
      <w:r w:rsidR="00D73FA3" w:rsidRPr="00D73FA3">
        <w:rPr>
          <w:sz w:val="28"/>
          <w:szCs w:val="28"/>
        </w:rPr>
        <w:t xml:space="preserve"> </w:t>
      </w:r>
      <w:r w:rsidR="006F7C50">
        <w:rPr>
          <w:sz w:val="28"/>
          <w:szCs w:val="28"/>
        </w:rPr>
        <w:t>10</w:t>
      </w:r>
      <w:r w:rsidR="00606DE4">
        <w:rPr>
          <w:sz w:val="28"/>
          <w:szCs w:val="28"/>
        </w:rPr>
        <w:t>2,12</w:t>
      </w:r>
      <w:r w:rsidR="00D73FA3" w:rsidRPr="00D73FA3">
        <w:rPr>
          <w:sz w:val="28"/>
          <w:szCs w:val="28"/>
        </w:rPr>
        <w:t xml:space="preserve"> %. </w:t>
      </w:r>
    </w:p>
    <w:p w:rsidR="00D73FA3" w:rsidRPr="00D73FA3" w:rsidRDefault="00D73FA3" w:rsidP="001443D8">
      <w:pPr>
        <w:spacing w:line="237" w:lineRule="auto"/>
        <w:ind w:left="260"/>
        <w:jc w:val="both"/>
        <w:rPr>
          <w:rFonts w:eastAsiaTheme="minorEastAsia"/>
          <w:sz w:val="20"/>
          <w:szCs w:val="20"/>
        </w:rPr>
      </w:pPr>
      <w:r w:rsidRPr="00D73FA3">
        <w:rPr>
          <w:sz w:val="28"/>
          <w:szCs w:val="28"/>
        </w:rPr>
        <w:t>Из них:</w:t>
      </w:r>
      <w:r w:rsidR="006F7C50">
        <w:rPr>
          <w:sz w:val="28"/>
          <w:szCs w:val="28"/>
        </w:rPr>
        <w:t xml:space="preserve"> </w:t>
      </w:r>
    </w:p>
    <w:p w:rsidR="00D73FA3" w:rsidRPr="00D73FA3" w:rsidRDefault="00D73FA3" w:rsidP="00D73FA3">
      <w:pPr>
        <w:spacing w:line="223" w:lineRule="exact"/>
        <w:ind w:firstLine="709"/>
        <w:rPr>
          <w:rFonts w:eastAsiaTheme="minorEastAsia"/>
          <w:sz w:val="20"/>
          <w:szCs w:val="20"/>
        </w:rPr>
      </w:pPr>
    </w:p>
    <w:p w:rsidR="00D73FA3" w:rsidRDefault="00D73FA3" w:rsidP="00D73FA3">
      <w:pPr>
        <w:numPr>
          <w:ilvl w:val="0"/>
          <w:numId w:val="5"/>
        </w:numPr>
        <w:tabs>
          <w:tab w:val="left" w:pos="459"/>
        </w:tabs>
        <w:spacing w:line="271" w:lineRule="auto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Налог на доходы физических лиц – </w:t>
      </w:r>
      <w:r w:rsidR="0020308B">
        <w:rPr>
          <w:sz w:val="28"/>
          <w:szCs w:val="28"/>
        </w:rPr>
        <w:t>10</w:t>
      </w:r>
      <w:r w:rsidR="00606DE4">
        <w:rPr>
          <w:sz w:val="28"/>
          <w:szCs w:val="28"/>
        </w:rPr>
        <w:t>8</w:t>
      </w:r>
      <w:r w:rsidR="0020308B">
        <w:rPr>
          <w:sz w:val="28"/>
          <w:szCs w:val="28"/>
        </w:rPr>
        <w:t>,</w:t>
      </w:r>
      <w:r w:rsidR="00606DE4">
        <w:rPr>
          <w:sz w:val="28"/>
          <w:szCs w:val="28"/>
        </w:rPr>
        <w:t>35</w:t>
      </w:r>
      <w:r w:rsidRPr="00D73FA3">
        <w:rPr>
          <w:sz w:val="28"/>
          <w:szCs w:val="28"/>
        </w:rPr>
        <w:t xml:space="preserve">% (утверждено </w:t>
      </w:r>
      <w:r w:rsidR="0020308B">
        <w:rPr>
          <w:sz w:val="28"/>
          <w:szCs w:val="28"/>
        </w:rPr>
        <w:t>2</w:t>
      </w:r>
      <w:r w:rsidR="00606DE4">
        <w:rPr>
          <w:sz w:val="28"/>
          <w:szCs w:val="28"/>
        </w:rPr>
        <w:t>6</w:t>
      </w:r>
      <w:r w:rsidR="0020308B">
        <w:rPr>
          <w:sz w:val="28"/>
          <w:szCs w:val="28"/>
        </w:rPr>
        <w:t> </w:t>
      </w:r>
      <w:r w:rsidR="00606DE4">
        <w:rPr>
          <w:sz w:val="28"/>
          <w:szCs w:val="28"/>
        </w:rPr>
        <w:t>432</w:t>
      </w:r>
      <w:r w:rsidR="0020308B">
        <w:rPr>
          <w:sz w:val="28"/>
          <w:szCs w:val="28"/>
        </w:rPr>
        <w:t>,</w:t>
      </w:r>
      <w:r w:rsidR="00606DE4">
        <w:rPr>
          <w:sz w:val="28"/>
          <w:szCs w:val="28"/>
        </w:rPr>
        <w:t>61</w:t>
      </w:r>
      <w:r w:rsidRPr="00D73FA3">
        <w:rPr>
          <w:sz w:val="28"/>
          <w:szCs w:val="28"/>
        </w:rPr>
        <w:t xml:space="preserve"> рублей, исполнено </w:t>
      </w:r>
      <w:r w:rsidR="0020308B">
        <w:rPr>
          <w:sz w:val="28"/>
          <w:szCs w:val="28"/>
        </w:rPr>
        <w:t>2</w:t>
      </w:r>
      <w:r w:rsidR="00606DE4">
        <w:rPr>
          <w:sz w:val="28"/>
          <w:szCs w:val="28"/>
        </w:rPr>
        <w:t>8</w:t>
      </w:r>
      <w:r w:rsidR="0020308B">
        <w:rPr>
          <w:sz w:val="28"/>
          <w:szCs w:val="28"/>
        </w:rPr>
        <w:t> </w:t>
      </w:r>
      <w:r w:rsidR="00606DE4">
        <w:rPr>
          <w:sz w:val="28"/>
          <w:szCs w:val="28"/>
        </w:rPr>
        <w:t>640</w:t>
      </w:r>
      <w:r w:rsidR="0020308B">
        <w:rPr>
          <w:sz w:val="28"/>
          <w:szCs w:val="28"/>
        </w:rPr>
        <w:t>,</w:t>
      </w:r>
      <w:r w:rsidR="00606DE4">
        <w:rPr>
          <w:sz w:val="28"/>
          <w:szCs w:val="28"/>
        </w:rPr>
        <w:t>07</w:t>
      </w:r>
      <w:r w:rsidRPr="00D73FA3">
        <w:rPr>
          <w:sz w:val="28"/>
          <w:szCs w:val="28"/>
        </w:rPr>
        <w:t xml:space="preserve"> рублей). </w:t>
      </w:r>
    </w:p>
    <w:p w:rsidR="00D7066A" w:rsidRPr="00D73FA3" w:rsidRDefault="00D7066A" w:rsidP="00D73FA3">
      <w:pPr>
        <w:numPr>
          <w:ilvl w:val="0"/>
          <w:numId w:val="5"/>
        </w:numPr>
        <w:tabs>
          <w:tab w:val="left" w:pos="459"/>
        </w:tabs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Единый сельскохозяйственный налог - 100% (утверждено 79 015,50 рублей, исполнено 79 015,50 рублей).</w:t>
      </w:r>
    </w:p>
    <w:p w:rsidR="00D73FA3" w:rsidRPr="00D73FA3" w:rsidRDefault="00D7066A" w:rsidP="00D73FA3">
      <w:pPr>
        <w:numPr>
          <w:ilvl w:val="0"/>
          <w:numId w:val="5"/>
        </w:numPr>
        <w:tabs>
          <w:tab w:val="left" w:pos="615"/>
        </w:tabs>
        <w:spacing w:line="272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Акцизы под акцизным</w:t>
      </w:r>
      <w:r w:rsidR="0020308B">
        <w:rPr>
          <w:sz w:val="28"/>
          <w:szCs w:val="28"/>
        </w:rPr>
        <w:t xml:space="preserve"> товар</w:t>
      </w:r>
      <w:r>
        <w:rPr>
          <w:sz w:val="28"/>
          <w:szCs w:val="28"/>
        </w:rPr>
        <w:t>ам</w:t>
      </w:r>
      <w:r w:rsidR="00D73FA3" w:rsidRPr="00D73FA3">
        <w:rPr>
          <w:sz w:val="28"/>
          <w:szCs w:val="28"/>
        </w:rPr>
        <w:t xml:space="preserve"> (</w:t>
      </w:r>
      <w:r>
        <w:rPr>
          <w:sz w:val="28"/>
          <w:szCs w:val="28"/>
        </w:rPr>
        <w:t>продукции</w:t>
      </w:r>
      <w:r w:rsidR="00D73FA3" w:rsidRPr="00D73FA3">
        <w:rPr>
          <w:sz w:val="28"/>
          <w:szCs w:val="28"/>
        </w:rPr>
        <w:t xml:space="preserve">), </w:t>
      </w:r>
      <w:r>
        <w:rPr>
          <w:sz w:val="28"/>
          <w:szCs w:val="28"/>
        </w:rPr>
        <w:t>производимым</w:t>
      </w:r>
      <w:r w:rsidR="00D73FA3" w:rsidRPr="00D73FA3">
        <w:rPr>
          <w:sz w:val="28"/>
          <w:szCs w:val="28"/>
        </w:rPr>
        <w:t xml:space="preserve"> на территории Российской Федерации – </w:t>
      </w:r>
      <w:r w:rsidR="006F7C50">
        <w:rPr>
          <w:sz w:val="28"/>
          <w:szCs w:val="28"/>
        </w:rPr>
        <w:t>1</w:t>
      </w:r>
      <w:r>
        <w:rPr>
          <w:sz w:val="28"/>
          <w:szCs w:val="28"/>
        </w:rPr>
        <w:t>19</w:t>
      </w:r>
      <w:r w:rsidR="006F7C50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6F7C50">
        <w:rPr>
          <w:sz w:val="28"/>
          <w:szCs w:val="28"/>
        </w:rPr>
        <w:t>9</w:t>
      </w:r>
      <w:r w:rsidR="00D73FA3" w:rsidRPr="00D73FA3">
        <w:rPr>
          <w:sz w:val="28"/>
          <w:szCs w:val="28"/>
        </w:rPr>
        <w:t xml:space="preserve"> % (утверждено </w:t>
      </w:r>
      <w:r w:rsidR="0020308B">
        <w:rPr>
          <w:sz w:val="28"/>
          <w:szCs w:val="28"/>
        </w:rPr>
        <w:t>5</w:t>
      </w:r>
      <w:r>
        <w:rPr>
          <w:sz w:val="28"/>
          <w:szCs w:val="28"/>
        </w:rPr>
        <w:t>20</w:t>
      </w:r>
      <w:r w:rsidR="0020308B">
        <w:rPr>
          <w:sz w:val="28"/>
          <w:szCs w:val="28"/>
        </w:rPr>
        <w:t> </w:t>
      </w:r>
      <w:r>
        <w:rPr>
          <w:sz w:val="28"/>
          <w:szCs w:val="28"/>
        </w:rPr>
        <w:t>526</w:t>
      </w:r>
      <w:r w:rsidR="0020308B">
        <w:rPr>
          <w:sz w:val="28"/>
          <w:szCs w:val="28"/>
        </w:rPr>
        <w:t>,</w:t>
      </w:r>
      <w:r>
        <w:rPr>
          <w:sz w:val="28"/>
          <w:szCs w:val="28"/>
        </w:rPr>
        <w:t>92</w:t>
      </w:r>
      <w:r w:rsidR="00D73FA3" w:rsidRPr="00D73FA3">
        <w:rPr>
          <w:sz w:val="28"/>
          <w:szCs w:val="28"/>
        </w:rPr>
        <w:t xml:space="preserve"> рублей, исполнено </w:t>
      </w:r>
      <w:r>
        <w:rPr>
          <w:sz w:val="28"/>
          <w:szCs w:val="28"/>
        </w:rPr>
        <w:t>622 511,72</w:t>
      </w:r>
      <w:r w:rsidR="00D73FA3" w:rsidRPr="00D73FA3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="00D73FA3" w:rsidRPr="00D73FA3">
        <w:rPr>
          <w:sz w:val="28"/>
          <w:szCs w:val="28"/>
        </w:rPr>
        <w:t xml:space="preserve">). </w:t>
      </w:r>
    </w:p>
    <w:p w:rsidR="00D73FA3" w:rsidRPr="00D73FA3" w:rsidRDefault="00D73FA3" w:rsidP="00D73FA3">
      <w:pPr>
        <w:spacing w:line="222" w:lineRule="exact"/>
        <w:ind w:firstLine="709"/>
        <w:rPr>
          <w:sz w:val="28"/>
          <w:szCs w:val="28"/>
        </w:rPr>
      </w:pPr>
    </w:p>
    <w:p w:rsidR="00D73FA3" w:rsidRPr="00D73FA3" w:rsidRDefault="00D73FA3" w:rsidP="00D73FA3">
      <w:pPr>
        <w:numPr>
          <w:ilvl w:val="0"/>
          <w:numId w:val="5"/>
        </w:numPr>
        <w:tabs>
          <w:tab w:val="left" w:pos="435"/>
        </w:tabs>
        <w:spacing w:line="270" w:lineRule="auto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Налог на имущество физических лиц</w:t>
      </w:r>
      <w:r w:rsidR="00DD1C7D">
        <w:rPr>
          <w:sz w:val="28"/>
          <w:szCs w:val="28"/>
        </w:rPr>
        <w:t xml:space="preserve">, </w:t>
      </w:r>
      <w:r w:rsidRPr="00D73FA3">
        <w:rPr>
          <w:sz w:val="28"/>
          <w:szCs w:val="28"/>
        </w:rPr>
        <w:t xml:space="preserve">– </w:t>
      </w:r>
      <w:r w:rsidR="006F7C50">
        <w:rPr>
          <w:sz w:val="28"/>
          <w:szCs w:val="28"/>
        </w:rPr>
        <w:t>1</w:t>
      </w:r>
      <w:r w:rsidR="00DD1C7D">
        <w:rPr>
          <w:sz w:val="28"/>
          <w:szCs w:val="28"/>
        </w:rPr>
        <w:t>0</w:t>
      </w:r>
      <w:r w:rsidR="00606DE4">
        <w:rPr>
          <w:sz w:val="28"/>
          <w:szCs w:val="28"/>
        </w:rPr>
        <w:t>2,93</w:t>
      </w:r>
      <w:r w:rsidRPr="00D73FA3">
        <w:rPr>
          <w:sz w:val="28"/>
          <w:szCs w:val="28"/>
        </w:rPr>
        <w:t xml:space="preserve"> % (утверждено </w:t>
      </w:r>
      <w:r w:rsidR="00606DE4">
        <w:rPr>
          <w:sz w:val="28"/>
          <w:szCs w:val="28"/>
        </w:rPr>
        <w:t>7 982,10</w:t>
      </w:r>
      <w:r w:rsidRPr="00D73FA3">
        <w:rPr>
          <w:sz w:val="28"/>
          <w:szCs w:val="28"/>
        </w:rPr>
        <w:t xml:space="preserve"> рублей, исполнено </w:t>
      </w:r>
      <w:r w:rsidR="00606DE4">
        <w:rPr>
          <w:sz w:val="28"/>
          <w:szCs w:val="28"/>
        </w:rPr>
        <w:t>7 907,10</w:t>
      </w:r>
      <w:r w:rsidRPr="00D73FA3">
        <w:rPr>
          <w:sz w:val="28"/>
          <w:szCs w:val="28"/>
        </w:rPr>
        <w:t xml:space="preserve"> рублей). </w:t>
      </w:r>
    </w:p>
    <w:p w:rsidR="00D73FA3" w:rsidRPr="00D73FA3" w:rsidRDefault="00D73FA3" w:rsidP="00D73FA3">
      <w:pPr>
        <w:spacing w:line="224" w:lineRule="exact"/>
        <w:ind w:firstLine="709"/>
        <w:rPr>
          <w:sz w:val="28"/>
          <w:szCs w:val="28"/>
        </w:rPr>
      </w:pPr>
    </w:p>
    <w:p w:rsidR="00D73FA3" w:rsidRDefault="00D73FA3" w:rsidP="00D73FA3">
      <w:pPr>
        <w:numPr>
          <w:ilvl w:val="0"/>
          <w:numId w:val="5"/>
        </w:numPr>
        <w:tabs>
          <w:tab w:val="left" w:pos="493"/>
        </w:tabs>
        <w:spacing w:line="276" w:lineRule="auto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Земельный налог</w:t>
      </w:r>
      <w:r w:rsidR="00D7066A">
        <w:rPr>
          <w:sz w:val="28"/>
          <w:szCs w:val="28"/>
        </w:rPr>
        <w:t xml:space="preserve"> </w:t>
      </w:r>
      <w:r w:rsidRPr="00D73FA3">
        <w:rPr>
          <w:sz w:val="28"/>
          <w:szCs w:val="28"/>
        </w:rPr>
        <w:t xml:space="preserve">– </w:t>
      </w:r>
      <w:r w:rsidR="00DD1C7D">
        <w:rPr>
          <w:sz w:val="28"/>
          <w:szCs w:val="28"/>
        </w:rPr>
        <w:t>10</w:t>
      </w:r>
      <w:r w:rsidR="00D7066A">
        <w:rPr>
          <w:sz w:val="28"/>
          <w:szCs w:val="28"/>
        </w:rPr>
        <w:t>1,61</w:t>
      </w:r>
      <w:r w:rsidRPr="00D73FA3">
        <w:rPr>
          <w:sz w:val="28"/>
          <w:szCs w:val="28"/>
        </w:rPr>
        <w:t xml:space="preserve"> % (утверждено </w:t>
      </w:r>
      <w:r w:rsidR="00D7066A">
        <w:rPr>
          <w:sz w:val="28"/>
          <w:szCs w:val="28"/>
        </w:rPr>
        <w:t>181 388,39</w:t>
      </w:r>
      <w:r w:rsidRPr="00D73FA3">
        <w:rPr>
          <w:sz w:val="28"/>
          <w:szCs w:val="28"/>
        </w:rPr>
        <w:t xml:space="preserve"> рублей, исполнено </w:t>
      </w:r>
      <w:r w:rsidR="00D7066A">
        <w:rPr>
          <w:sz w:val="28"/>
          <w:szCs w:val="28"/>
        </w:rPr>
        <w:t>184 310,23</w:t>
      </w:r>
      <w:r w:rsidRPr="00D73FA3">
        <w:rPr>
          <w:sz w:val="28"/>
          <w:szCs w:val="28"/>
        </w:rPr>
        <w:t xml:space="preserve"> рубл</w:t>
      </w:r>
      <w:r w:rsidR="00D7066A">
        <w:rPr>
          <w:sz w:val="28"/>
          <w:szCs w:val="28"/>
        </w:rPr>
        <w:t>я</w:t>
      </w:r>
      <w:r w:rsidRPr="00D73FA3">
        <w:rPr>
          <w:sz w:val="28"/>
          <w:szCs w:val="28"/>
        </w:rPr>
        <w:t xml:space="preserve">). </w:t>
      </w:r>
    </w:p>
    <w:p w:rsidR="00DD1C7D" w:rsidRDefault="00DD1C7D" w:rsidP="00DD1C7D">
      <w:pPr>
        <w:pStyle w:val="aa"/>
        <w:rPr>
          <w:sz w:val="28"/>
          <w:szCs w:val="28"/>
        </w:rPr>
      </w:pPr>
    </w:p>
    <w:p w:rsidR="00D73FA3" w:rsidRPr="00D73FA3" w:rsidRDefault="00D73FA3" w:rsidP="00920C7E">
      <w:pPr>
        <w:numPr>
          <w:ilvl w:val="0"/>
          <w:numId w:val="5"/>
        </w:numPr>
        <w:tabs>
          <w:tab w:val="left" w:pos="430"/>
        </w:tabs>
        <w:spacing w:line="276" w:lineRule="auto"/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Государственная пошлина за совершение нотариальных действий – </w:t>
      </w:r>
      <w:r w:rsidR="00DD1C7D">
        <w:rPr>
          <w:sz w:val="28"/>
          <w:szCs w:val="28"/>
        </w:rPr>
        <w:t>100</w:t>
      </w:r>
      <w:r w:rsidRPr="00D73FA3">
        <w:rPr>
          <w:sz w:val="28"/>
          <w:szCs w:val="28"/>
        </w:rPr>
        <w:t xml:space="preserve">% (утверждено -  </w:t>
      </w:r>
      <w:r w:rsidR="00D7066A">
        <w:rPr>
          <w:sz w:val="28"/>
          <w:szCs w:val="28"/>
        </w:rPr>
        <w:t>20</w:t>
      </w:r>
      <w:r w:rsidRPr="00D73FA3">
        <w:rPr>
          <w:sz w:val="28"/>
          <w:szCs w:val="28"/>
        </w:rPr>
        <w:t xml:space="preserve">0,00 рублей исполнено -  </w:t>
      </w:r>
      <w:r w:rsidR="00D7066A">
        <w:rPr>
          <w:sz w:val="28"/>
          <w:szCs w:val="28"/>
        </w:rPr>
        <w:t>2</w:t>
      </w:r>
      <w:r w:rsidR="00DD1C7D">
        <w:rPr>
          <w:sz w:val="28"/>
          <w:szCs w:val="28"/>
        </w:rPr>
        <w:t>00</w:t>
      </w:r>
      <w:r w:rsidRPr="00D73FA3">
        <w:rPr>
          <w:sz w:val="28"/>
          <w:szCs w:val="28"/>
        </w:rPr>
        <w:t xml:space="preserve">,00 рублей). </w:t>
      </w:r>
    </w:p>
    <w:p w:rsidR="00C638E0" w:rsidRDefault="00C638E0" w:rsidP="00D73FA3">
      <w:pPr>
        <w:numPr>
          <w:ilvl w:val="0"/>
          <w:numId w:val="5"/>
        </w:numPr>
        <w:tabs>
          <w:tab w:val="left" w:pos="450"/>
        </w:tabs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Дотации бюджетам сельских поселений на выравнивание бюджетной обеспеченности из бюджета субъекта РФ составляет </w:t>
      </w:r>
      <w:r w:rsidR="00D7066A">
        <w:rPr>
          <w:sz w:val="28"/>
          <w:szCs w:val="28"/>
        </w:rPr>
        <w:t>1 103074,47</w:t>
      </w:r>
      <w:r>
        <w:rPr>
          <w:sz w:val="28"/>
          <w:szCs w:val="28"/>
        </w:rPr>
        <w:t xml:space="preserve"> рублей, фактически поступило </w:t>
      </w:r>
      <w:r w:rsidR="00D7066A">
        <w:rPr>
          <w:sz w:val="28"/>
          <w:szCs w:val="28"/>
        </w:rPr>
        <w:t>1 103 074,47</w:t>
      </w:r>
      <w:r>
        <w:rPr>
          <w:sz w:val="28"/>
          <w:szCs w:val="28"/>
        </w:rPr>
        <w:t xml:space="preserve"> рублей, что составляет 100%.</w:t>
      </w:r>
    </w:p>
    <w:p w:rsidR="00D7066A" w:rsidRDefault="00D7066A" w:rsidP="00D7066A">
      <w:pPr>
        <w:numPr>
          <w:ilvl w:val="0"/>
          <w:numId w:val="5"/>
        </w:numPr>
        <w:tabs>
          <w:tab w:val="left" w:pos="450"/>
        </w:tabs>
        <w:spacing w:line="271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Субвенции бюджетам сельских поселений на осуществление первичного воинского учета</w:t>
      </w:r>
      <w:r>
        <w:rPr>
          <w:sz w:val="28"/>
          <w:szCs w:val="28"/>
        </w:rPr>
        <w:t xml:space="preserve"> органам местного самоуправления поселений, муниципальных и городских округов по проекту распределения</w:t>
      </w:r>
      <w:r>
        <w:rPr>
          <w:sz w:val="28"/>
          <w:szCs w:val="28"/>
        </w:rPr>
        <w:t xml:space="preserve"> составля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42 820</w:t>
      </w:r>
      <w:r>
        <w:rPr>
          <w:sz w:val="28"/>
          <w:szCs w:val="28"/>
        </w:rPr>
        <w:t xml:space="preserve">,00 рублей, фактически поступило </w:t>
      </w:r>
      <w:r>
        <w:rPr>
          <w:sz w:val="28"/>
          <w:szCs w:val="28"/>
        </w:rPr>
        <w:t>42 820</w:t>
      </w:r>
      <w:r>
        <w:rPr>
          <w:sz w:val="28"/>
          <w:szCs w:val="28"/>
        </w:rPr>
        <w:t>,00 рублей, что составляет 100%.</w:t>
      </w:r>
    </w:p>
    <w:p w:rsidR="00D73FA3" w:rsidRPr="009B2972" w:rsidRDefault="00D7066A" w:rsidP="00920C7E">
      <w:pPr>
        <w:numPr>
          <w:ilvl w:val="0"/>
          <w:numId w:val="5"/>
        </w:numPr>
        <w:tabs>
          <w:tab w:val="left" w:pos="450"/>
        </w:tabs>
        <w:spacing w:line="271" w:lineRule="auto"/>
        <w:ind w:firstLine="709"/>
        <w:jc w:val="both"/>
        <w:rPr>
          <w:rFonts w:eastAsiaTheme="minorEastAsia"/>
          <w:sz w:val="20"/>
          <w:szCs w:val="20"/>
        </w:rPr>
      </w:pPr>
      <w:proofErr w:type="gramStart"/>
      <w:r w:rsidRPr="009B2972">
        <w:rPr>
          <w:sz w:val="28"/>
          <w:szCs w:val="28"/>
        </w:rPr>
        <w:t>Иные</w:t>
      </w:r>
      <w:r w:rsidR="00B223C3" w:rsidRPr="009B2972">
        <w:rPr>
          <w:sz w:val="28"/>
          <w:szCs w:val="28"/>
        </w:rPr>
        <w:t xml:space="preserve"> межбюд</w:t>
      </w:r>
      <w:r w:rsidR="00AF7A58" w:rsidRPr="009B2972">
        <w:rPr>
          <w:sz w:val="28"/>
          <w:szCs w:val="28"/>
        </w:rPr>
        <w:t>жетные трансферты</w:t>
      </w:r>
      <w:r w:rsidRPr="009B2972">
        <w:rPr>
          <w:sz w:val="28"/>
          <w:szCs w:val="28"/>
        </w:rPr>
        <w:t>, передаваемые бюджетам по проекту распределения</w:t>
      </w:r>
      <w:r w:rsidR="00AF7A58" w:rsidRPr="009B2972">
        <w:rPr>
          <w:sz w:val="28"/>
          <w:szCs w:val="28"/>
        </w:rPr>
        <w:t xml:space="preserve"> составляют</w:t>
      </w:r>
      <w:proofErr w:type="gramEnd"/>
      <w:r w:rsidR="00AF7A58" w:rsidRPr="009B2972">
        <w:rPr>
          <w:sz w:val="28"/>
          <w:szCs w:val="28"/>
        </w:rPr>
        <w:t xml:space="preserve"> 3</w:t>
      </w:r>
      <w:r w:rsidRPr="009B2972">
        <w:rPr>
          <w:sz w:val="28"/>
          <w:szCs w:val="28"/>
        </w:rPr>
        <w:t> 113 820,00</w:t>
      </w:r>
      <w:r w:rsidR="00AF7A58" w:rsidRPr="009B2972">
        <w:rPr>
          <w:sz w:val="28"/>
          <w:szCs w:val="28"/>
        </w:rPr>
        <w:t xml:space="preserve"> рубл</w:t>
      </w:r>
      <w:r w:rsidRPr="009B2972">
        <w:rPr>
          <w:sz w:val="28"/>
          <w:szCs w:val="28"/>
        </w:rPr>
        <w:t>ей</w:t>
      </w:r>
      <w:r w:rsidR="00AF7A58" w:rsidRPr="009B2972">
        <w:rPr>
          <w:sz w:val="28"/>
          <w:szCs w:val="28"/>
        </w:rPr>
        <w:t xml:space="preserve"> фактически поступило 3</w:t>
      </w:r>
      <w:r w:rsidRPr="009B2972">
        <w:rPr>
          <w:sz w:val="28"/>
          <w:szCs w:val="28"/>
        </w:rPr>
        <w:t> 113 820,00</w:t>
      </w:r>
      <w:r w:rsidR="00AF7A58" w:rsidRPr="009B2972">
        <w:rPr>
          <w:sz w:val="28"/>
          <w:szCs w:val="28"/>
        </w:rPr>
        <w:t xml:space="preserve"> рубл</w:t>
      </w:r>
      <w:r w:rsidRPr="009B2972">
        <w:rPr>
          <w:sz w:val="28"/>
          <w:szCs w:val="28"/>
        </w:rPr>
        <w:t>ей</w:t>
      </w:r>
      <w:r w:rsidR="00AF7A58" w:rsidRPr="009B2972">
        <w:rPr>
          <w:sz w:val="28"/>
          <w:szCs w:val="28"/>
        </w:rPr>
        <w:t xml:space="preserve">, что составляет 100%. </w:t>
      </w:r>
    </w:p>
    <w:p w:rsidR="009B2972" w:rsidRDefault="009B2972" w:rsidP="009B2972">
      <w:pPr>
        <w:tabs>
          <w:tab w:val="left" w:pos="450"/>
        </w:tabs>
        <w:spacing w:line="271" w:lineRule="auto"/>
        <w:jc w:val="both"/>
        <w:rPr>
          <w:sz w:val="28"/>
          <w:szCs w:val="28"/>
        </w:rPr>
      </w:pPr>
    </w:p>
    <w:p w:rsidR="009B2972" w:rsidRPr="009B2972" w:rsidRDefault="009B2972" w:rsidP="009B2972">
      <w:pPr>
        <w:tabs>
          <w:tab w:val="left" w:pos="450"/>
        </w:tabs>
        <w:spacing w:line="271" w:lineRule="auto"/>
        <w:jc w:val="both"/>
        <w:rPr>
          <w:rFonts w:eastAsiaTheme="minorEastAsia"/>
          <w:sz w:val="20"/>
          <w:szCs w:val="20"/>
        </w:rPr>
      </w:pPr>
    </w:p>
    <w:p w:rsidR="00D73FA3" w:rsidRPr="00D73FA3" w:rsidRDefault="00D73FA3" w:rsidP="006B78F9">
      <w:pPr>
        <w:jc w:val="both"/>
        <w:rPr>
          <w:rFonts w:eastAsiaTheme="minorEastAsia"/>
          <w:sz w:val="20"/>
          <w:szCs w:val="20"/>
        </w:rPr>
      </w:pPr>
      <w:r w:rsidRPr="00D73FA3">
        <w:rPr>
          <w:sz w:val="28"/>
          <w:szCs w:val="28"/>
        </w:rPr>
        <w:lastRenderedPageBreak/>
        <w:t>Исполнение расходной части бюджета:</w:t>
      </w:r>
    </w:p>
    <w:p w:rsidR="00D73FA3" w:rsidRPr="00D73FA3" w:rsidRDefault="00D73FA3" w:rsidP="00920C7E">
      <w:pPr>
        <w:ind w:firstLine="709"/>
        <w:jc w:val="both"/>
        <w:rPr>
          <w:rFonts w:eastAsiaTheme="minorEastAsia"/>
          <w:sz w:val="20"/>
          <w:szCs w:val="20"/>
        </w:rPr>
      </w:pPr>
    </w:p>
    <w:p w:rsidR="00920C7E" w:rsidRDefault="006B78F9" w:rsidP="006B78F9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01.01.202</w:t>
      </w:r>
      <w:r w:rsidR="009B297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штатная численность составляла 7,10 ставки. На конец года составляет 4 ставки, из них: Глава администрации 1 ставк</w:t>
      </w:r>
      <w:r w:rsidR="009B2972">
        <w:rPr>
          <w:sz w:val="28"/>
          <w:szCs w:val="28"/>
        </w:rPr>
        <w:t>а</w:t>
      </w:r>
      <w:r w:rsidR="00D73FA3" w:rsidRPr="00D73FA3">
        <w:rPr>
          <w:sz w:val="28"/>
          <w:szCs w:val="28"/>
        </w:rPr>
        <w:t>,</w:t>
      </w:r>
      <w:r w:rsidR="009B2972">
        <w:rPr>
          <w:sz w:val="28"/>
          <w:szCs w:val="28"/>
        </w:rPr>
        <w:t xml:space="preserve"> специалист 1 категории 1 ставка,</w:t>
      </w:r>
      <w:r>
        <w:rPr>
          <w:sz w:val="28"/>
          <w:szCs w:val="28"/>
        </w:rPr>
        <w:t xml:space="preserve"> специалист-делопроизводитель </w:t>
      </w:r>
      <w:r w:rsidR="009B2972">
        <w:rPr>
          <w:sz w:val="28"/>
          <w:szCs w:val="28"/>
        </w:rPr>
        <w:t>0,25</w:t>
      </w:r>
      <w:r>
        <w:rPr>
          <w:sz w:val="28"/>
          <w:szCs w:val="28"/>
        </w:rPr>
        <w:t xml:space="preserve"> ставк</w:t>
      </w:r>
      <w:r w:rsidR="009B2972">
        <w:rPr>
          <w:sz w:val="28"/>
          <w:szCs w:val="28"/>
        </w:rPr>
        <w:t>и</w:t>
      </w:r>
      <w:r>
        <w:rPr>
          <w:sz w:val="28"/>
          <w:szCs w:val="28"/>
        </w:rPr>
        <w:t>, 0,</w:t>
      </w:r>
      <w:r w:rsidR="009B2972">
        <w:rPr>
          <w:sz w:val="28"/>
          <w:szCs w:val="28"/>
        </w:rPr>
        <w:t>7</w:t>
      </w:r>
      <w:r>
        <w:rPr>
          <w:sz w:val="28"/>
          <w:szCs w:val="28"/>
        </w:rPr>
        <w:t>5 ставки водитель, 0,25 ставки уборщик, 0,25 ставки дворник,</w:t>
      </w:r>
      <w:r w:rsidR="00D73FA3" w:rsidRPr="00D73FA3">
        <w:rPr>
          <w:sz w:val="28"/>
          <w:szCs w:val="28"/>
        </w:rPr>
        <w:t xml:space="preserve"> </w:t>
      </w:r>
      <w:r w:rsidR="009B2972">
        <w:rPr>
          <w:sz w:val="28"/>
          <w:szCs w:val="28"/>
        </w:rPr>
        <w:t xml:space="preserve">0,5 ставки рабочий по комплексному обслуживанию и ремонту зданий, </w:t>
      </w:r>
      <w:r w:rsidR="00F52EDA">
        <w:rPr>
          <w:sz w:val="28"/>
          <w:szCs w:val="28"/>
        </w:rPr>
        <w:t>ставка специалист</w:t>
      </w:r>
      <w:r w:rsidR="00D73FA3" w:rsidRPr="00D73FA3">
        <w:rPr>
          <w:sz w:val="28"/>
          <w:szCs w:val="28"/>
        </w:rPr>
        <w:t xml:space="preserve"> 1</w:t>
      </w:r>
      <w:r w:rsidR="00F52EDA">
        <w:rPr>
          <w:sz w:val="28"/>
          <w:szCs w:val="28"/>
        </w:rPr>
        <w:t xml:space="preserve"> категории -</w:t>
      </w:r>
      <w:r w:rsidR="00D73FA3" w:rsidRPr="00D73FA3">
        <w:rPr>
          <w:sz w:val="28"/>
          <w:szCs w:val="28"/>
        </w:rPr>
        <w:t xml:space="preserve"> </w:t>
      </w:r>
      <w:r w:rsidR="00920C7E">
        <w:rPr>
          <w:sz w:val="28"/>
          <w:szCs w:val="28"/>
        </w:rPr>
        <w:t>вакансия</w:t>
      </w:r>
      <w:r w:rsidR="00D73FA3" w:rsidRPr="00D73FA3">
        <w:rPr>
          <w:sz w:val="28"/>
          <w:szCs w:val="28"/>
        </w:rPr>
        <w:t xml:space="preserve">. </w:t>
      </w:r>
      <w:r w:rsidR="00F52EDA">
        <w:rPr>
          <w:sz w:val="28"/>
          <w:szCs w:val="28"/>
        </w:rPr>
        <w:t>Пенсионеров муниципальной службы нет.</w:t>
      </w:r>
    </w:p>
    <w:p w:rsidR="00D73FA3" w:rsidRPr="00D73FA3" w:rsidRDefault="00D73FA3" w:rsidP="00D73FA3">
      <w:pPr>
        <w:spacing w:line="4" w:lineRule="exact"/>
        <w:ind w:firstLine="709"/>
        <w:jc w:val="both"/>
        <w:rPr>
          <w:rFonts w:eastAsiaTheme="minorEastAsia"/>
          <w:sz w:val="20"/>
          <w:szCs w:val="20"/>
        </w:rPr>
      </w:pPr>
    </w:p>
    <w:p w:rsidR="00044D62" w:rsidRDefault="00B36F4B" w:rsidP="006B78F9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73FA3" w:rsidRPr="00D73FA3">
        <w:rPr>
          <w:sz w:val="28"/>
          <w:szCs w:val="28"/>
        </w:rPr>
        <w:t>асход</w:t>
      </w:r>
      <w:r>
        <w:rPr>
          <w:sz w:val="28"/>
          <w:szCs w:val="28"/>
        </w:rPr>
        <w:t>ы по разделу «Общегосударственные вопросы»  за</w:t>
      </w:r>
      <w:r w:rsidR="00D73FA3" w:rsidRPr="00D73FA3">
        <w:rPr>
          <w:sz w:val="28"/>
          <w:szCs w:val="28"/>
        </w:rPr>
        <w:t xml:space="preserve"> 202</w:t>
      </w:r>
      <w:r w:rsidR="009B2972">
        <w:rPr>
          <w:sz w:val="28"/>
          <w:szCs w:val="28"/>
        </w:rPr>
        <w:t>4</w:t>
      </w:r>
      <w:r w:rsidR="00D73FA3" w:rsidRPr="00D73FA3">
        <w:rPr>
          <w:sz w:val="28"/>
          <w:szCs w:val="28"/>
        </w:rPr>
        <w:t xml:space="preserve"> год </w:t>
      </w:r>
      <w:r>
        <w:rPr>
          <w:sz w:val="28"/>
          <w:szCs w:val="28"/>
        </w:rPr>
        <w:t>запланированы в размере</w:t>
      </w:r>
      <w:r w:rsidR="00D73FA3" w:rsidRPr="00D73FA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B2972">
        <w:rPr>
          <w:sz w:val="28"/>
          <w:szCs w:val="28"/>
        </w:rPr>
        <w:t> 328 890,15</w:t>
      </w:r>
      <w:r>
        <w:rPr>
          <w:sz w:val="28"/>
          <w:szCs w:val="28"/>
        </w:rPr>
        <w:t xml:space="preserve"> рублей</w:t>
      </w:r>
      <w:r w:rsidR="00D73FA3" w:rsidRPr="00D73FA3">
        <w:rPr>
          <w:sz w:val="28"/>
          <w:szCs w:val="28"/>
        </w:rPr>
        <w:t>,</w:t>
      </w:r>
      <w:r>
        <w:rPr>
          <w:sz w:val="28"/>
          <w:szCs w:val="28"/>
        </w:rPr>
        <w:t xml:space="preserve"> расходы составили 2</w:t>
      </w:r>
      <w:r w:rsidR="009B2972">
        <w:rPr>
          <w:sz w:val="28"/>
          <w:szCs w:val="28"/>
        </w:rPr>
        <w:t> 219 502,41</w:t>
      </w:r>
      <w:r>
        <w:rPr>
          <w:sz w:val="28"/>
          <w:szCs w:val="28"/>
        </w:rPr>
        <w:t xml:space="preserve"> рубл</w:t>
      </w:r>
      <w:r w:rsidR="009B2972">
        <w:rPr>
          <w:sz w:val="28"/>
          <w:szCs w:val="28"/>
        </w:rPr>
        <w:t>ь</w:t>
      </w:r>
      <w:r>
        <w:rPr>
          <w:sz w:val="28"/>
          <w:szCs w:val="28"/>
        </w:rPr>
        <w:t>,</w:t>
      </w:r>
      <w:r w:rsidR="00D73FA3" w:rsidRPr="00D73FA3">
        <w:rPr>
          <w:sz w:val="28"/>
          <w:szCs w:val="28"/>
        </w:rPr>
        <w:t xml:space="preserve"> что</w:t>
      </w:r>
      <w:r w:rsidR="001F6363">
        <w:rPr>
          <w:sz w:val="28"/>
          <w:szCs w:val="28"/>
        </w:rPr>
        <w:t xml:space="preserve"> </w:t>
      </w:r>
      <w:r w:rsidR="00D73FA3" w:rsidRPr="00D73FA3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9</w:t>
      </w:r>
      <w:r w:rsidR="009B2972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="009B2972">
        <w:rPr>
          <w:sz w:val="28"/>
          <w:szCs w:val="28"/>
        </w:rPr>
        <w:t>77</w:t>
      </w:r>
      <w:r w:rsidR="00D73FA3" w:rsidRPr="00D73FA3">
        <w:rPr>
          <w:sz w:val="28"/>
          <w:szCs w:val="28"/>
        </w:rPr>
        <w:t>%</w:t>
      </w:r>
      <w:r>
        <w:rPr>
          <w:sz w:val="28"/>
          <w:szCs w:val="28"/>
        </w:rPr>
        <w:t>. По данному разделу отражены расходы</w:t>
      </w:r>
      <w:r w:rsidR="009B2972">
        <w:rPr>
          <w:sz w:val="28"/>
          <w:szCs w:val="28"/>
        </w:rPr>
        <w:t xml:space="preserve"> общегосударственные вопросы</w:t>
      </w:r>
      <w:r>
        <w:rPr>
          <w:sz w:val="28"/>
          <w:szCs w:val="28"/>
        </w:rPr>
        <w:t>:</w:t>
      </w:r>
      <w:r w:rsidR="009B2972">
        <w:rPr>
          <w:sz w:val="28"/>
          <w:szCs w:val="28"/>
        </w:rPr>
        <w:t xml:space="preserve"> функционирование высшего должностного лица субъекта Российской Федерации и муниципального образования, запланирова</w:t>
      </w:r>
      <w:r>
        <w:rPr>
          <w:sz w:val="28"/>
          <w:szCs w:val="28"/>
        </w:rPr>
        <w:t xml:space="preserve">ны </w:t>
      </w:r>
      <w:r w:rsidR="009B2972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</w:t>
      </w:r>
      <w:r w:rsidR="009B2972">
        <w:rPr>
          <w:sz w:val="28"/>
          <w:szCs w:val="28"/>
        </w:rPr>
        <w:t>736 144,67</w:t>
      </w:r>
      <w:r>
        <w:rPr>
          <w:sz w:val="28"/>
          <w:szCs w:val="28"/>
        </w:rPr>
        <w:t xml:space="preserve"> рублей</w:t>
      </w:r>
      <w:r w:rsidR="009B2972">
        <w:rPr>
          <w:sz w:val="28"/>
          <w:szCs w:val="28"/>
        </w:rPr>
        <w:t xml:space="preserve"> расходы составили 726 000,27 рублей – 98,62%, функционирование Правительства РФ, высших исполнительных органов субъектов Российской Федерации, местных администраций </w:t>
      </w:r>
      <w:proofErr w:type="gramStart"/>
      <w:r w:rsidR="009B2972">
        <w:rPr>
          <w:sz w:val="28"/>
          <w:szCs w:val="28"/>
        </w:rPr>
        <w:t>запланированы в размере 1 592 745,48 рублей</w:t>
      </w:r>
      <w:r w:rsidR="00044D62">
        <w:rPr>
          <w:sz w:val="28"/>
          <w:szCs w:val="28"/>
        </w:rPr>
        <w:t xml:space="preserve"> расходы составили</w:t>
      </w:r>
      <w:proofErr w:type="gramEnd"/>
      <w:r w:rsidR="00044D62">
        <w:rPr>
          <w:sz w:val="28"/>
          <w:szCs w:val="28"/>
        </w:rPr>
        <w:t xml:space="preserve"> 1 493 502,14 рублей, что составляет 93,77%</w:t>
      </w:r>
      <w:r>
        <w:rPr>
          <w:sz w:val="28"/>
          <w:szCs w:val="28"/>
        </w:rPr>
        <w:t>.</w:t>
      </w:r>
    </w:p>
    <w:p w:rsidR="00B36F4B" w:rsidRDefault="00B36F4B" w:rsidP="006B78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4D62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Лимит</w:t>
      </w:r>
      <w:r w:rsidR="00044D62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>, доведенный на содержание органов местного самоуправления на 202</w:t>
      </w:r>
      <w:r w:rsidR="00044D62">
        <w:rPr>
          <w:sz w:val="28"/>
          <w:szCs w:val="28"/>
        </w:rPr>
        <w:t>4</w:t>
      </w:r>
      <w:r>
        <w:rPr>
          <w:sz w:val="28"/>
          <w:szCs w:val="28"/>
        </w:rPr>
        <w:t xml:space="preserve"> год выдержан</w:t>
      </w:r>
      <w:proofErr w:type="gramEnd"/>
      <w:r>
        <w:rPr>
          <w:sz w:val="28"/>
          <w:szCs w:val="28"/>
        </w:rPr>
        <w:t>.</w:t>
      </w:r>
    </w:p>
    <w:p w:rsidR="00B26DD5" w:rsidRDefault="00B26DD5" w:rsidP="00B26DD5">
      <w:pPr>
        <w:ind w:right="80"/>
        <w:jc w:val="both"/>
        <w:rPr>
          <w:sz w:val="28"/>
          <w:szCs w:val="28"/>
        </w:rPr>
      </w:pPr>
    </w:p>
    <w:p w:rsidR="00D73FA3" w:rsidRPr="00D73FA3" w:rsidRDefault="00B26DD5" w:rsidP="00B26DD5">
      <w:pPr>
        <w:ind w:right="80"/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0113 «Другие общегосударственные расходы»</w:t>
      </w:r>
      <w:r w:rsidR="00044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202</w:t>
      </w:r>
      <w:r w:rsidR="00044D6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044D62">
        <w:rPr>
          <w:sz w:val="28"/>
          <w:szCs w:val="28"/>
        </w:rPr>
        <w:t xml:space="preserve"> отражены расходы на уплату налогов:</w:t>
      </w:r>
      <w:r>
        <w:rPr>
          <w:sz w:val="28"/>
          <w:szCs w:val="28"/>
        </w:rPr>
        <w:t xml:space="preserve"> </w:t>
      </w:r>
      <w:r w:rsidR="00D73FA3" w:rsidRPr="00D73FA3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</w:t>
      </w:r>
      <w:r w:rsidR="00044D62">
        <w:rPr>
          <w:sz w:val="28"/>
          <w:szCs w:val="28"/>
        </w:rPr>
        <w:t>о</w:t>
      </w:r>
      <w:r w:rsidR="00D73FA3" w:rsidRPr="00D73FA3">
        <w:rPr>
          <w:sz w:val="28"/>
          <w:szCs w:val="28"/>
        </w:rPr>
        <w:t xml:space="preserve"> </w:t>
      </w:r>
      <w:r w:rsidR="00044D62">
        <w:rPr>
          <w:sz w:val="28"/>
          <w:szCs w:val="28"/>
        </w:rPr>
        <w:t>60 2</w:t>
      </w:r>
      <w:r>
        <w:rPr>
          <w:sz w:val="28"/>
          <w:szCs w:val="28"/>
        </w:rPr>
        <w:t>00,00 рублей</w:t>
      </w:r>
      <w:r w:rsidR="00D73FA3" w:rsidRPr="00D73FA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исполнение составило </w:t>
      </w:r>
      <w:r w:rsidR="00044D62">
        <w:rPr>
          <w:sz w:val="28"/>
          <w:szCs w:val="28"/>
        </w:rPr>
        <w:t>54 161</w:t>
      </w:r>
      <w:r>
        <w:rPr>
          <w:sz w:val="28"/>
          <w:szCs w:val="28"/>
        </w:rPr>
        <w:t xml:space="preserve">,00 рублей, что составляет </w:t>
      </w:r>
      <w:r w:rsidR="00044D62">
        <w:rPr>
          <w:sz w:val="28"/>
          <w:szCs w:val="28"/>
        </w:rPr>
        <w:t>89,97</w:t>
      </w:r>
      <w:r>
        <w:rPr>
          <w:sz w:val="28"/>
          <w:szCs w:val="28"/>
        </w:rPr>
        <w:t xml:space="preserve">%. </w:t>
      </w:r>
    </w:p>
    <w:p w:rsidR="00D73FA3" w:rsidRPr="00D73FA3" w:rsidRDefault="00D73FA3" w:rsidP="00D73FA3">
      <w:pPr>
        <w:spacing w:line="339" w:lineRule="exact"/>
        <w:ind w:firstLine="709"/>
        <w:rPr>
          <w:rFonts w:eastAsiaTheme="minorEastAsia"/>
          <w:sz w:val="20"/>
          <w:szCs w:val="20"/>
        </w:rPr>
      </w:pPr>
    </w:p>
    <w:p w:rsidR="00D73FA3" w:rsidRPr="00D73FA3" w:rsidRDefault="00B26DD5" w:rsidP="006B78F9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разделу 0203 «Мобилизационная и вневойсковая подготовка»</w:t>
      </w:r>
      <w:r w:rsidR="00DB0EBD">
        <w:rPr>
          <w:sz w:val="28"/>
          <w:szCs w:val="28"/>
        </w:rPr>
        <w:t xml:space="preserve"> на 202</w:t>
      </w:r>
      <w:r w:rsidR="00044D62">
        <w:rPr>
          <w:sz w:val="28"/>
          <w:szCs w:val="28"/>
        </w:rPr>
        <w:t>4</w:t>
      </w:r>
      <w:r w:rsidR="00DB0EBD">
        <w:rPr>
          <w:sz w:val="28"/>
          <w:szCs w:val="28"/>
        </w:rPr>
        <w:t xml:space="preserve"> год н</w:t>
      </w:r>
      <w:r w:rsidR="00D73FA3" w:rsidRPr="00D73FA3">
        <w:rPr>
          <w:sz w:val="28"/>
          <w:szCs w:val="28"/>
        </w:rPr>
        <w:t xml:space="preserve">а выполнение задач </w:t>
      </w:r>
      <w:r w:rsidR="00DB0EBD">
        <w:rPr>
          <w:sz w:val="28"/>
          <w:szCs w:val="28"/>
        </w:rPr>
        <w:t>средства выделены</w:t>
      </w:r>
      <w:r w:rsidR="00D73FA3" w:rsidRPr="00D73FA3">
        <w:rPr>
          <w:sz w:val="28"/>
          <w:szCs w:val="28"/>
        </w:rPr>
        <w:t xml:space="preserve"> из федерального бюджета на выполнение функций по первичному воинскому учету – </w:t>
      </w:r>
      <w:r w:rsidR="00044D62">
        <w:rPr>
          <w:sz w:val="28"/>
          <w:szCs w:val="28"/>
        </w:rPr>
        <w:t>42</w:t>
      </w:r>
      <w:r>
        <w:rPr>
          <w:sz w:val="28"/>
          <w:szCs w:val="28"/>
        </w:rPr>
        <w:t> </w:t>
      </w:r>
      <w:r w:rsidR="00044D62">
        <w:rPr>
          <w:sz w:val="28"/>
          <w:szCs w:val="28"/>
        </w:rPr>
        <w:t>820</w:t>
      </w:r>
      <w:r>
        <w:rPr>
          <w:sz w:val="28"/>
          <w:szCs w:val="28"/>
        </w:rPr>
        <w:t>,00</w:t>
      </w:r>
      <w:r w:rsidR="00D73FA3" w:rsidRPr="00D73FA3">
        <w:rPr>
          <w:sz w:val="28"/>
          <w:szCs w:val="28"/>
        </w:rPr>
        <w:t xml:space="preserve"> рублей, </w:t>
      </w:r>
      <w:r>
        <w:rPr>
          <w:sz w:val="28"/>
          <w:szCs w:val="28"/>
        </w:rPr>
        <w:t>освоено 100%.</w:t>
      </w:r>
    </w:p>
    <w:p w:rsidR="00D73FA3" w:rsidRPr="00D73FA3" w:rsidRDefault="00D73FA3" w:rsidP="00D73FA3">
      <w:pPr>
        <w:spacing w:line="237" w:lineRule="auto"/>
        <w:ind w:left="260" w:firstLine="709"/>
        <w:jc w:val="both"/>
        <w:rPr>
          <w:sz w:val="28"/>
          <w:szCs w:val="28"/>
        </w:rPr>
      </w:pPr>
    </w:p>
    <w:p w:rsidR="00D73FA3" w:rsidRDefault="00793F87" w:rsidP="00793F87">
      <w:pPr>
        <w:jc w:val="both"/>
        <w:rPr>
          <w:sz w:val="28"/>
          <w:szCs w:val="28"/>
        </w:rPr>
      </w:pPr>
      <w:r>
        <w:rPr>
          <w:sz w:val="28"/>
          <w:szCs w:val="28"/>
        </w:rPr>
        <w:t>По подразделу 0310 «Защита населения и территории от чрезвычайных ситуаций природного и техногенного характера, пожарная безопасность» на 202</w:t>
      </w:r>
      <w:r w:rsidR="00044D62">
        <w:rPr>
          <w:sz w:val="28"/>
          <w:szCs w:val="28"/>
        </w:rPr>
        <w:t>4</w:t>
      </w:r>
      <w:r>
        <w:rPr>
          <w:sz w:val="28"/>
          <w:szCs w:val="28"/>
        </w:rPr>
        <w:t xml:space="preserve"> год расходы запланированы в размере 1</w:t>
      </w:r>
      <w:r w:rsidR="00044D62">
        <w:rPr>
          <w:sz w:val="28"/>
          <w:szCs w:val="28"/>
        </w:rPr>
        <w:t> 317 815,01</w:t>
      </w:r>
      <w:r>
        <w:rPr>
          <w:sz w:val="28"/>
          <w:szCs w:val="28"/>
        </w:rPr>
        <w:t xml:space="preserve"> рубл</w:t>
      </w:r>
      <w:r w:rsidR="00044D62">
        <w:rPr>
          <w:sz w:val="28"/>
          <w:szCs w:val="28"/>
        </w:rPr>
        <w:t>ь</w:t>
      </w:r>
      <w:r>
        <w:rPr>
          <w:sz w:val="28"/>
          <w:szCs w:val="28"/>
        </w:rPr>
        <w:t>,</w:t>
      </w:r>
      <w:r w:rsidR="00044D62">
        <w:rPr>
          <w:sz w:val="28"/>
          <w:szCs w:val="28"/>
        </w:rPr>
        <w:t xml:space="preserve"> освоены 1 302 131,98 рублей,</w:t>
      </w:r>
      <w:r>
        <w:rPr>
          <w:sz w:val="28"/>
          <w:szCs w:val="28"/>
        </w:rPr>
        <w:t xml:space="preserve"> что составляет 9</w:t>
      </w:r>
      <w:r w:rsidR="00044D62">
        <w:rPr>
          <w:sz w:val="28"/>
          <w:szCs w:val="28"/>
        </w:rPr>
        <w:t>8</w:t>
      </w:r>
      <w:r>
        <w:rPr>
          <w:sz w:val="28"/>
          <w:szCs w:val="28"/>
        </w:rPr>
        <w:t>,8</w:t>
      </w:r>
      <w:r w:rsidR="00044D62">
        <w:rPr>
          <w:sz w:val="28"/>
          <w:szCs w:val="28"/>
        </w:rPr>
        <w:t>1</w:t>
      </w:r>
      <w:r>
        <w:rPr>
          <w:sz w:val="28"/>
          <w:szCs w:val="28"/>
        </w:rPr>
        <w:t>%.</w:t>
      </w:r>
    </w:p>
    <w:p w:rsidR="00E64B9C" w:rsidRDefault="00793F87" w:rsidP="00793F87">
      <w:pPr>
        <w:jc w:val="both"/>
        <w:rPr>
          <w:sz w:val="28"/>
          <w:szCs w:val="28"/>
        </w:rPr>
      </w:pPr>
      <w:r>
        <w:rPr>
          <w:sz w:val="28"/>
          <w:szCs w:val="28"/>
        </w:rPr>
        <w:t>По данному подразделу отражены расходы на оплату труда водителей пожарного автомобиля.</w:t>
      </w:r>
      <w:r w:rsidRPr="00793F87">
        <w:rPr>
          <w:sz w:val="28"/>
          <w:szCs w:val="28"/>
        </w:rPr>
        <w:t xml:space="preserve"> </w:t>
      </w:r>
      <w:r w:rsidRPr="00D73FA3">
        <w:rPr>
          <w:sz w:val="28"/>
          <w:szCs w:val="28"/>
        </w:rPr>
        <w:t xml:space="preserve">Численность водителей пожарного </w:t>
      </w:r>
      <w:r>
        <w:rPr>
          <w:sz w:val="28"/>
          <w:szCs w:val="28"/>
        </w:rPr>
        <w:t xml:space="preserve">автомобиля по штатному расписанию 3 </w:t>
      </w:r>
      <w:r w:rsidRPr="00D73FA3">
        <w:rPr>
          <w:sz w:val="28"/>
          <w:szCs w:val="28"/>
        </w:rPr>
        <w:t>человека</w:t>
      </w:r>
      <w:r>
        <w:rPr>
          <w:sz w:val="28"/>
          <w:szCs w:val="28"/>
        </w:rPr>
        <w:t>. На их ФОТ направлено в 202</w:t>
      </w:r>
      <w:r w:rsidR="00044D62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сумме </w:t>
      </w:r>
      <w:r w:rsidR="00044D62">
        <w:rPr>
          <w:sz w:val="28"/>
          <w:szCs w:val="28"/>
        </w:rPr>
        <w:t>1 152 442,00</w:t>
      </w:r>
      <w:r>
        <w:rPr>
          <w:sz w:val="28"/>
          <w:szCs w:val="28"/>
        </w:rPr>
        <w:t xml:space="preserve"> рублей, исполнение составило 100%. Средства были предоставлены из районного бюджета.</w:t>
      </w:r>
    </w:p>
    <w:p w:rsidR="00E64B9C" w:rsidRDefault="00E64B9C" w:rsidP="00793F87">
      <w:pPr>
        <w:jc w:val="both"/>
        <w:rPr>
          <w:sz w:val="28"/>
          <w:szCs w:val="28"/>
        </w:rPr>
      </w:pPr>
      <w:r>
        <w:rPr>
          <w:sz w:val="28"/>
          <w:szCs w:val="28"/>
        </w:rPr>
        <w:t>Затраты на содержание муниципальной пожарной машины</w:t>
      </w:r>
      <w:r w:rsidR="00044D62">
        <w:rPr>
          <w:sz w:val="28"/>
          <w:szCs w:val="28"/>
        </w:rPr>
        <w:t xml:space="preserve"> за 2024 год</w:t>
      </w:r>
      <w:r>
        <w:rPr>
          <w:sz w:val="28"/>
          <w:szCs w:val="28"/>
        </w:rPr>
        <w:t xml:space="preserve"> составили </w:t>
      </w:r>
      <w:r w:rsidR="00044D62">
        <w:rPr>
          <w:sz w:val="28"/>
          <w:szCs w:val="28"/>
        </w:rPr>
        <w:t>13 917,00</w:t>
      </w:r>
      <w:r>
        <w:rPr>
          <w:sz w:val="28"/>
          <w:szCs w:val="28"/>
        </w:rPr>
        <w:t xml:space="preserve"> рублей, коммунальные услуги </w:t>
      </w:r>
      <w:r w:rsidR="00044D62">
        <w:rPr>
          <w:sz w:val="28"/>
          <w:szCs w:val="28"/>
        </w:rPr>
        <w:t>5 773,46</w:t>
      </w:r>
      <w:r>
        <w:rPr>
          <w:sz w:val="28"/>
          <w:szCs w:val="28"/>
        </w:rPr>
        <w:t xml:space="preserve"> рублей.</w:t>
      </w:r>
    </w:p>
    <w:p w:rsidR="00E64B9C" w:rsidRDefault="00E64B9C" w:rsidP="00793F87">
      <w:pPr>
        <w:jc w:val="both"/>
        <w:rPr>
          <w:sz w:val="28"/>
          <w:szCs w:val="28"/>
        </w:rPr>
      </w:pPr>
    </w:p>
    <w:p w:rsidR="00793F87" w:rsidRPr="00D73FA3" w:rsidRDefault="00E64B9C" w:rsidP="00793F8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Мероприятия, связанные с осуществлением первичных мер пожарной безопасности</w:t>
      </w:r>
      <w:r w:rsidR="00044D62">
        <w:rPr>
          <w:sz w:val="28"/>
          <w:szCs w:val="28"/>
        </w:rPr>
        <w:t xml:space="preserve"> за 2024 год</w:t>
      </w:r>
      <w:r>
        <w:rPr>
          <w:sz w:val="28"/>
          <w:szCs w:val="28"/>
        </w:rPr>
        <w:t xml:space="preserve"> составили 1</w:t>
      </w:r>
      <w:r w:rsidR="00044D62">
        <w:rPr>
          <w:sz w:val="28"/>
          <w:szCs w:val="28"/>
        </w:rPr>
        <w:t>29 999,52</w:t>
      </w:r>
      <w:r>
        <w:rPr>
          <w:sz w:val="28"/>
          <w:szCs w:val="28"/>
        </w:rPr>
        <w:t xml:space="preserve"> рублей – опахивание населенных пунктов.</w:t>
      </w:r>
      <w:r w:rsidR="00793F87">
        <w:rPr>
          <w:sz w:val="28"/>
          <w:szCs w:val="28"/>
        </w:rPr>
        <w:t xml:space="preserve"> </w:t>
      </w:r>
    </w:p>
    <w:p w:rsidR="00793F87" w:rsidRPr="00D73FA3" w:rsidRDefault="00793F87" w:rsidP="00793F87">
      <w:pPr>
        <w:jc w:val="both"/>
        <w:rPr>
          <w:sz w:val="28"/>
          <w:szCs w:val="28"/>
        </w:rPr>
      </w:pPr>
    </w:p>
    <w:p w:rsidR="00D73FA3" w:rsidRPr="00D73FA3" w:rsidRDefault="00044D62" w:rsidP="006B78F9">
      <w:pPr>
        <w:tabs>
          <w:tab w:val="left" w:pos="822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По подразделу 0409 «Д</w:t>
      </w:r>
      <w:r w:rsidR="00D73FA3" w:rsidRPr="00D73FA3">
        <w:rPr>
          <w:rFonts w:eastAsiaTheme="minorEastAsia"/>
          <w:sz w:val="28"/>
          <w:szCs w:val="28"/>
        </w:rPr>
        <w:t>орожное хозяйство</w:t>
      </w:r>
      <w:r>
        <w:rPr>
          <w:rFonts w:eastAsiaTheme="minorEastAsia"/>
          <w:sz w:val="28"/>
          <w:szCs w:val="28"/>
        </w:rPr>
        <w:t>»</w:t>
      </w:r>
      <w:r w:rsidR="00D73FA3" w:rsidRPr="00D73FA3">
        <w:rPr>
          <w:rFonts w:eastAsiaTheme="minorEastAsia"/>
          <w:sz w:val="28"/>
          <w:szCs w:val="28"/>
        </w:rPr>
        <w:t xml:space="preserve"> (дорожные фонды)</w:t>
      </w:r>
      <w:r>
        <w:rPr>
          <w:rFonts w:eastAsiaTheme="minorEastAsia"/>
          <w:sz w:val="28"/>
          <w:szCs w:val="28"/>
        </w:rPr>
        <w:t xml:space="preserve"> за 2024 год </w:t>
      </w:r>
      <w:r w:rsidR="00836F8A">
        <w:rPr>
          <w:rFonts w:eastAsiaTheme="minorEastAsia"/>
          <w:sz w:val="28"/>
          <w:szCs w:val="28"/>
        </w:rPr>
        <w:t>расходы</w:t>
      </w:r>
      <w:r>
        <w:rPr>
          <w:rFonts w:eastAsiaTheme="minorEastAsia"/>
          <w:sz w:val="28"/>
          <w:szCs w:val="28"/>
        </w:rPr>
        <w:t xml:space="preserve"> запланированы</w:t>
      </w:r>
      <w:r w:rsidR="00836F8A">
        <w:rPr>
          <w:rFonts w:eastAsiaTheme="minorEastAsia"/>
          <w:sz w:val="28"/>
          <w:szCs w:val="28"/>
        </w:rPr>
        <w:t xml:space="preserve"> </w:t>
      </w:r>
      <w:r w:rsidR="00E64B9C">
        <w:rPr>
          <w:rFonts w:eastAsiaTheme="minorEastAsia"/>
          <w:sz w:val="28"/>
          <w:szCs w:val="28"/>
        </w:rPr>
        <w:t>в сумме</w:t>
      </w:r>
      <w:r w:rsidR="00D73FA3" w:rsidRPr="00D73FA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1 326 727,93</w:t>
      </w:r>
      <w:r w:rsidR="00D73FA3" w:rsidRPr="00D73FA3">
        <w:rPr>
          <w:rFonts w:eastAsiaTheme="minorEastAsia"/>
          <w:sz w:val="28"/>
          <w:szCs w:val="28"/>
        </w:rPr>
        <w:t xml:space="preserve"> рубл</w:t>
      </w:r>
      <w:r>
        <w:rPr>
          <w:rFonts w:eastAsiaTheme="minorEastAsia"/>
          <w:sz w:val="28"/>
          <w:szCs w:val="28"/>
        </w:rPr>
        <w:t>я</w:t>
      </w:r>
      <w:r w:rsidR="00E64B9C">
        <w:rPr>
          <w:rFonts w:eastAsiaTheme="minorEastAsia"/>
          <w:sz w:val="28"/>
          <w:szCs w:val="28"/>
        </w:rPr>
        <w:t xml:space="preserve">, расходы составили </w:t>
      </w:r>
      <w:r>
        <w:rPr>
          <w:rFonts w:eastAsiaTheme="minorEastAsia"/>
          <w:sz w:val="28"/>
          <w:szCs w:val="28"/>
        </w:rPr>
        <w:t>236 514,29</w:t>
      </w:r>
      <w:r w:rsidR="00E64B9C">
        <w:rPr>
          <w:rFonts w:eastAsiaTheme="minorEastAsia"/>
          <w:sz w:val="28"/>
          <w:szCs w:val="28"/>
        </w:rPr>
        <w:t xml:space="preserve"> рублей, что составляет </w:t>
      </w:r>
      <w:r w:rsidR="009D4588">
        <w:rPr>
          <w:rFonts w:eastAsiaTheme="minorEastAsia"/>
          <w:sz w:val="28"/>
          <w:szCs w:val="28"/>
        </w:rPr>
        <w:t>19,33</w:t>
      </w:r>
      <w:r w:rsidR="00E64B9C">
        <w:rPr>
          <w:rFonts w:eastAsiaTheme="minorEastAsia"/>
          <w:sz w:val="28"/>
          <w:szCs w:val="28"/>
        </w:rPr>
        <w:t xml:space="preserve">%. </w:t>
      </w:r>
    </w:p>
    <w:p w:rsidR="00D73FA3" w:rsidRPr="00D73FA3" w:rsidRDefault="00D73FA3" w:rsidP="00580B96">
      <w:pPr>
        <w:tabs>
          <w:tab w:val="left" w:pos="8220"/>
        </w:tabs>
        <w:jc w:val="both"/>
        <w:rPr>
          <w:rFonts w:eastAsia="Calibri"/>
          <w:sz w:val="28"/>
          <w:szCs w:val="28"/>
          <w:lang w:eastAsia="en-US"/>
        </w:rPr>
      </w:pPr>
      <w:r w:rsidRPr="00D73FA3">
        <w:rPr>
          <w:rFonts w:eastAsia="Calibri"/>
          <w:sz w:val="28"/>
          <w:szCs w:val="28"/>
          <w:lang w:eastAsia="en-US"/>
        </w:rPr>
        <w:t xml:space="preserve">- </w:t>
      </w:r>
      <w:r w:rsidR="00836F8A">
        <w:rPr>
          <w:rFonts w:eastAsia="Calibri"/>
          <w:sz w:val="28"/>
          <w:szCs w:val="28"/>
          <w:lang w:eastAsia="en-US"/>
        </w:rPr>
        <w:t>оплата электроэнергии на освещении дорог</w:t>
      </w:r>
      <w:r w:rsidRPr="00D73FA3">
        <w:rPr>
          <w:rFonts w:eastAsia="Calibri"/>
          <w:sz w:val="28"/>
          <w:szCs w:val="28"/>
          <w:lang w:eastAsia="en-US"/>
        </w:rPr>
        <w:t xml:space="preserve"> – </w:t>
      </w:r>
      <w:r w:rsidR="009D4588">
        <w:rPr>
          <w:rFonts w:eastAsia="Calibri"/>
          <w:sz w:val="28"/>
          <w:szCs w:val="28"/>
          <w:lang w:eastAsia="en-US"/>
        </w:rPr>
        <w:t>36 729,13</w:t>
      </w:r>
      <w:r w:rsidRPr="00D73FA3">
        <w:rPr>
          <w:rFonts w:eastAsia="Calibri"/>
          <w:sz w:val="28"/>
          <w:szCs w:val="28"/>
          <w:lang w:eastAsia="en-US"/>
        </w:rPr>
        <w:t xml:space="preserve"> рублей;</w:t>
      </w:r>
    </w:p>
    <w:p w:rsidR="00836F8A" w:rsidRDefault="00836F8A" w:rsidP="00580B96">
      <w:pPr>
        <w:tabs>
          <w:tab w:val="left" w:pos="8220"/>
        </w:tabs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73FA3" w:rsidRPr="00D73FA3">
        <w:rPr>
          <w:rFonts w:eastAsia="Calibri"/>
          <w:sz w:val="28"/>
          <w:szCs w:val="28"/>
          <w:lang w:eastAsia="en-US"/>
        </w:rPr>
        <w:t>оплата услуг по очистке дорог от снега</w:t>
      </w:r>
      <w:r>
        <w:rPr>
          <w:rFonts w:eastAsia="Calibri"/>
          <w:sz w:val="28"/>
          <w:szCs w:val="28"/>
          <w:lang w:eastAsia="en-US"/>
        </w:rPr>
        <w:t xml:space="preserve"> с ДРСУ -3</w:t>
      </w:r>
      <w:r w:rsidR="00D73FA3" w:rsidRPr="00D73FA3">
        <w:rPr>
          <w:rFonts w:eastAsia="Calibri"/>
          <w:sz w:val="28"/>
          <w:szCs w:val="28"/>
          <w:lang w:eastAsia="en-US"/>
        </w:rPr>
        <w:t xml:space="preserve">  - </w:t>
      </w:r>
      <w:r w:rsidR="009D4588">
        <w:rPr>
          <w:rFonts w:eastAsia="Calibri"/>
          <w:sz w:val="28"/>
          <w:szCs w:val="28"/>
          <w:lang w:eastAsia="en-US"/>
        </w:rPr>
        <w:t>157 464,56</w:t>
      </w:r>
      <w:r w:rsidR="00D73FA3" w:rsidRPr="00D73FA3">
        <w:rPr>
          <w:rFonts w:eastAsia="Calibri"/>
          <w:sz w:val="28"/>
          <w:szCs w:val="28"/>
          <w:lang w:eastAsia="en-US"/>
        </w:rPr>
        <w:t xml:space="preserve"> рублей;</w:t>
      </w:r>
    </w:p>
    <w:p w:rsidR="008B350E" w:rsidRDefault="008B350E" w:rsidP="00580B96">
      <w:pPr>
        <w:tabs>
          <w:tab w:val="left" w:pos="8220"/>
        </w:tabs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оплата электротехнических материалов  – </w:t>
      </w:r>
      <w:r w:rsidR="009D4588">
        <w:rPr>
          <w:rFonts w:eastAsia="Calibri"/>
          <w:sz w:val="28"/>
          <w:szCs w:val="28"/>
          <w:lang w:eastAsia="en-US"/>
        </w:rPr>
        <w:t>20 004,00</w:t>
      </w:r>
      <w:r>
        <w:rPr>
          <w:rFonts w:eastAsia="Calibri"/>
          <w:sz w:val="28"/>
          <w:szCs w:val="28"/>
          <w:lang w:eastAsia="en-US"/>
        </w:rPr>
        <w:t xml:space="preserve"> рублей;</w:t>
      </w:r>
    </w:p>
    <w:p w:rsidR="00D73FA3" w:rsidRPr="00580B96" w:rsidRDefault="00D73FA3" w:rsidP="00580B96">
      <w:pPr>
        <w:tabs>
          <w:tab w:val="left" w:pos="8220"/>
        </w:tabs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D73FA3">
        <w:rPr>
          <w:rFonts w:eastAsia="Calibri"/>
          <w:sz w:val="28"/>
          <w:szCs w:val="28"/>
          <w:lang w:eastAsia="en-US"/>
        </w:rPr>
        <w:t xml:space="preserve">- </w:t>
      </w:r>
      <w:r w:rsidR="009D4588">
        <w:rPr>
          <w:rFonts w:eastAsia="Calibri"/>
          <w:sz w:val="28"/>
          <w:szCs w:val="28"/>
          <w:lang w:eastAsia="en-US"/>
        </w:rPr>
        <w:t>ремонтные работы на линии освещения дорог – 14 000,00 рублей</w:t>
      </w:r>
    </w:p>
    <w:p w:rsidR="00981CC5" w:rsidRDefault="00981CC5" w:rsidP="00981CC5">
      <w:pPr>
        <w:tabs>
          <w:tab w:val="left" w:pos="8220"/>
        </w:tabs>
        <w:spacing w:after="200" w:line="276" w:lineRule="auto"/>
        <w:jc w:val="both"/>
        <w:rPr>
          <w:sz w:val="28"/>
          <w:szCs w:val="28"/>
        </w:rPr>
      </w:pPr>
      <w:r w:rsidRPr="00981CC5">
        <w:rPr>
          <w:sz w:val="28"/>
          <w:szCs w:val="28"/>
        </w:rPr>
        <w:t>По подразделу 0503 «Благоустройство»</w:t>
      </w:r>
      <w:r>
        <w:rPr>
          <w:sz w:val="28"/>
          <w:szCs w:val="28"/>
        </w:rPr>
        <w:t xml:space="preserve"> запланированы расходы в объеме 2</w:t>
      </w:r>
      <w:r w:rsidR="009D4588">
        <w:rPr>
          <w:sz w:val="28"/>
          <w:szCs w:val="28"/>
        </w:rPr>
        <w:t>12</w:t>
      </w:r>
      <w:r>
        <w:rPr>
          <w:sz w:val="28"/>
          <w:szCs w:val="28"/>
        </w:rPr>
        <w:t> </w:t>
      </w:r>
      <w:r w:rsidR="009D4588">
        <w:rPr>
          <w:sz w:val="28"/>
          <w:szCs w:val="28"/>
        </w:rPr>
        <w:t>994</w:t>
      </w:r>
      <w:r>
        <w:rPr>
          <w:sz w:val="28"/>
          <w:szCs w:val="28"/>
        </w:rPr>
        <w:t>,0</w:t>
      </w:r>
      <w:r w:rsidR="009D4588">
        <w:rPr>
          <w:sz w:val="28"/>
          <w:szCs w:val="28"/>
        </w:rPr>
        <w:t>0</w:t>
      </w:r>
      <w:r>
        <w:rPr>
          <w:sz w:val="28"/>
          <w:szCs w:val="28"/>
        </w:rPr>
        <w:t xml:space="preserve"> рубл</w:t>
      </w:r>
      <w:r w:rsidR="009D4588">
        <w:rPr>
          <w:sz w:val="28"/>
          <w:szCs w:val="28"/>
        </w:rPr>
        <w:t>я</w:t>
      </w:r>
      <w:r>
        <w:rPr>
          <w:sz w:val="28"/>
          <w:szCs w:val="28"/>
        </w:rPr>
        <w:t xml:space="preserve">, исполнение составило </w:t>
      </w:r>
      <w:r w:rsidR="009D4588">
        <w:rPr>
          <w:sz w:val="28"/>
          <w:szCs w:val="28"/>
        </w:rPr>
        <w:t>212 544,00</w:t>
      </w:r>
      <w:r>
        <w:rPr>
          <w:sz w:val="28"/>
          <w:szCs w:val="28"/>
        </w:rPr>
        <w:t xml:space="preserve"> рубл</w:t>
      </w:r>
      <w:r w:rsidR="009D4588">
        <w:rPr>
          <w:sz w:val="28"/>
          <w:szCs w:val="28"/>
        </w:rPr>
        <w:t>я</w:t>
      </w:r>
      <w:r>
        <w:rPr>
          <w:sz w:val="28"/>
          <w:szCs w:val="28"/>
        </w:rPr>
        <w:t xml:space="preserve">, что составляет </w:t>
      </w:r>
      <w:r w:rsidR="009D4588">
        <w:rPr>
          <w:sz w:val="28"/>
          <w:szCs w:val="28"/>
        </w:rPr>
        <w:t>99</w:t>
      </w:r>
      <w:r>
        <w:rPr>
          <w:sz w:val="28"/>
          <w:szCs w:val="28"/>
        </w:rPr>
        <w:t>,7</w:t>
      </w:r>
      <w:r w:rsidR="009D4588">
        <w:rPr>
          <w:sz w:val="28"/>
          <w:szCs w:val="28"/>
        </w:rPr>
        <w:t>9</w:t>
      </w:r>
      <w:r>
        <w:rPr>
          <w:sz w:val="28"/>
          <w:szCs w:val="28"/>
        </w:rPr>
        <w:t xml:space="preserve">%. </w:t>
      </w:r>
      <w:r w:rsidR="009D4588">
        <w:rPr>
          <w:sz w:val="28"/>
          <w:szCs w:val="28"/>
        </w:rPr>
        <w:t xml:space="preserve">Приобретение детской площадки 175 000,00 рублей в д. </w:t>
      </w:r>
      <w:proofErr w:type="spellStart"/>
      <w:r w:rsidR="009D4588">
        <w:rPr>
          <w:sz w:val="28"/>
          <w:szCs w:val="28"/>
        </w:rPr>
        <w:t>Козинку</w:t>
      </w:r>
      <w:proofErr w:type="spellEnd"/>
      <w:r w:rsidR="009D4588">
        <w:rPr>
          <w:sz w:val="28"/>
          <w:szCs w:val="28"/>
        </w:rPr>
        <w:t>. Строительные материалы 10 980,00 рублей, приобретение хозяйственного инвентаря 25 451,00 рублей. Приобретение масла для триммера – 363,00 рубля. Налоги 750,00 рублей.</w:t>
      </w:r>
    </w:p>
    <w:p w:rsidR="00D73FA3" w:rsidRPr="00580B96" w:rsidRDefault="00981CC5" w:rsidP="00981CC5">
      <w:pPr>
        <w:tabs>
          <w:tab w:val="left" w:pos="8220"/>
        </w:tabs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По подразделу 0801 «</w:t>
      </w:r>
      <w:r w:rsidR="00D73FA3" w:rsidRPr="00981CC5">
        <w:rPr>
          <w:sz w:val="28"/>
          <w:szCs w:val="28"/>
        </w:rPr>
        <w:t>Культура</w:t>
      </w:r>
      <w:r w:rsidRPr="00981CC5">
        <w:rPr>
          <w:sz w:val="28"/>
          <w:szCs w:val="28"/>
        </w:rPr>
        <w:t>»</w:t>
      </w:r>
      <w:r w:rsidR="009D4588">
        <w:rPr>
          <w:sz w:val="28"/>
          <w:szCs w:val="28"/>
        </w:rPr>
        <w:t xml:space="preserve"> за 2024 год</w:t>
      </w:r>
      <w:r w:rsidR="00D73FA3" w:rsidRPr="00981CC5">
        <w:rPr>
          <w:sz w:val="28"/>
          <w:szCs w:val="28"/>
        </w:rPr>
        <w:t xml:space="preserve"> </w:t>
      </w:r>
      <w:r w:rsidR="008B350E" w:rsidRPr="00981CC5">
        <w:rPr>
          <w:sz w:val="28"/>
          <w:szCs w:val="28"/>
        </w:rPr>
        <w:t>расход</w:t>
      </w:r>
      <w:r>
        <w:rPr>
          <w:sz w:val="28"/>
          <w:szCs w:val="28"/>
        </w:rPr>
        <w:t>ы составили</w:t>
      </w:r>
      <w:r w:rsidR="009D4588">
        <w:rPr>
          <w:sz w:val="28"/>
          <w:szCs w:val="28"/>
        </w:rPr>
        <w:t xml:space="preserve"> в размере </w:t>
      </w:r>
      <w:r w:rsidR="008B350E" w:rsidRPr="00981CC5">
        <w:rPr>
          <w:sz w:val="28"/>
          <w:szCs w:val="28"/>
        </w:rPr>
        <w:t xml:space="preserve"> - </w:t>
      </w:r>
      <w:r w:rsidR="00D73FA3" w:rsidRPr="00981CC5">
        <w:rPr>
          <w:sz w:val="28"/>
          <w:szCs w:val="28"/>
        </w:rPr>
        <w:t xml:space="preserve"> </w:t>
      </w:r>
      <w:r w:rsidR="009D4588">
        <w:rPr>
          <w:sz w:val="28"/>
          <w:szCs w:val="28"/>
        </w:rPr>
        <w:t>814 188,75</w:t>
      </w:r>
      <w:r w:rsidR="00D73FA3" w:rsidRPr="00981CC5">
        <w:rPr>
          <w:sz w:val="28"/>
          <w:szCs w:val="28"/>
        </w:rPr>
        <w:t xml:space="preserve"> рублей</w:t>
      </w:r>
      <w:r w:rsidR="009D4588">
        <w:rPr>
          <w:sz w:val="28"/>
          <w:szCs w:val="28"/>
        </w:rPr>
        <w:t xml:space="preserve"> освоены на сумму 8</w:t>
      </w:r>
      <w:r w:rsidR="00835007">
        <w:rPr>
          <w:sz w:val="28"/>
          <w:szCs w:val="28"/>
        </w:rPr>
        <w:t>0</w:t>
      </w:r>
      <w:r w:rsidR="009D4588">
        <w:rPr>
          <w:sz w:val="28"/>
          <w:szCs w:val="28"/>
        </w:rPr>
        <w:t>8 220,24 рублей на 92,27%. Расходы направлялись</w:t>
      </w:r>
      <w:r w:rsidR="00835007">
        <w:rPr>
          <w:sz w:val="28"/>
          <w:szCs w:val="28"/>
        </w:rPr>
        <w:t>;</w:t>
      </w:r>
    </w:p>
    <w:p w:rsidR="00D73FA3" w:rsidRPr="00D73FA3" w:rsidRDefault="00D73FA3" w:rsidP="00580B96">
      <w:pPr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- оплата освещения – </w:t>
      </w:r>
      <w:r w:rsidR="00835007">
        <w:rPr>
          <w:sz w:val="28"/>
          <w:szCs w:val="28"/>
        </w:rPr>
        <w:t>1 625,71</w:t>
      </w:r>
      <w:r w:rsidRPr="00D73FA3">
        <w:rPr>
          <w:sz w:val="28"/>
          <w:szCs w:val="28"/>
        </w:rPr>
        <w:t xml:space="preserve"> рублей;</w:t>
      </w:r>
    </w:p>
    <w:p w:rsidR="00D73FA3" w:rsidRPr="00D73FA3" w:rsidRDefault="00D73FA3" w:rsidP="00580B96">
      <w:pPr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- оплата водоснабжения – </w:t>
      </w:r>
      <w:r w:rsidR="00835007">
        <w:rPr>
          <w:sz w:val="28"/>
          <w:szCs w:val="28"/>
        </w:rPr>
        <w:t>796,38</w:t>
      </w:r>
      <w:r w:rsidRPr="00D73FA3">
        <w:rPr>
          <w:sz w:val="28"/>
          <w:szCs w:val="28"/>
        </w:rPr>
        <w:t xml:space="preserve"> рублей;</w:t>
      </w:r>
    </w:p>
    <w:p w:rsidR="00D73FA3" w:rsidRPr="00D73FA3" w:rsidRDefault="00D73FA3" w:rsidP="00580B96">
      <w:pPr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- оплата теплоснабжения – </w:t>
      </w:r>
      <w:r w:rsidR="00835007">
        <w:rPr>
          <w:sz w:val="28"/>
          <w:szCs w:val="28"/>
        </w:rPr>
        <w:t>681 494,73</w:t>
      </w:r>
      <w:r w:rsidRPr="00D73FA3">
        <w:rPr>
          <w:sz w:val="28"/>
          <w:szCs w:val="28"/>
        </w:rPr>
        <w:t xml:space="preserve"> рубл</w:t>
      </w:r>
      <w:r w:rsidR="00835007">
        <w:rPr>
          <w:sz w:val="28"/>
          <w:szCs w:val="28"/>
        </w:rPr>
        <w:t>я</w:t>
      </w:r>
      <w:r w:rsidRPr="00D73FA3">
        <w:rPr>
          <w:sz w:val="28"/>
          <w:szCs w:val="28"/>
        </w:rPr>
        <w:t>;</w:t>
      </w:r>
    </w:p>
    <w:p w:rsidR="00D73FA3" w:rsidRPr="00D73FA3" w:rsidRDefault="00D73FA3" w:rsidP="00580B96">
      <w:pPr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- приобретение угля, дров – </w:t>
      </w:r>
      <w:r w:rsidR="00C218D3">
        <w:rPr>
          <w:sz w:val="28"/>
          <w:szCs w:val="28"/>
        </w:rPr>
        <w:t>1</w:t>
      </w:r>
      <w:r w:rsidR="00835007">
        <w:rPr>
          <w:sz w:val="28"/>
          <w:szCs w:val="28"/>
        </w:rPr>
        <w:t>08</w:t>
      </w:r>
      <w:r w:rsidR="00C218D3">
        <w:rPr>
          <w:sz w:val="28"/>
          <w:szCs w:val="28"/>
        </w:rPr>
        <w:t> </w:t>
      </w:r>
      <w:r w:rsidR="00835007">
        <w:rPr>
          <w:sz w:val="28"/>
          <w:szCs w:val="28"/>
        </w:rPr>
        <w:t>0</w:t>
      </w:r>
      <w:r w:rsidR="00C218D3">
        <w:rPr>
          <w:sz w:val="28"/>
          <w:szCs w:val="28"/>
        </w:rPr>
        <w:t>00,</w:t>
      </w:r>
      <w:r w:rsidR="00835007">
        <w:rPr>
          <w:sz w:val="28"/>
          <w:szCs w:val="28"/>
        </w:rPr>
        <w:t>0</w:t>
      </w:r>
      <w:r w:rsidR="00C218D3">
        <w:rPr>
          <w:sz w:val="28"/>
          <w:szCs w:val="28"/>
        </w:rPr>
        <w:t>0</w:t>
      </w:r>
      <w:r w:rsidRPr="00D73FA3">
        <w:rPr>
          <w:sz w:val="28"/>
          <w:szCs w:val="28"/>
        </w:rPr>
        <w:t xml:space="preserve"> рублей;</w:t>
      </w:r>
    </w:p>
    <w:p w:rsidR="00D73FA3" w:rsidRDefault="00D73FA3" w:rsidP="00580B96">
      <w:pPr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- </w:t>
      </w:r>
      <w:r w:rsidR="00835007">
        <w:rPr>
          <w:sz w:val="28"/>
          <w:szCs w:val="28"/>
        </w:rPr>
        <w:t>транспортные услуги</w:t>
      </w:r>
      <w:r w:rsidRPr="00D73FA3">
        <w:rPr>
          <w:sz w:val="28"/>
          <w:szCs w:val="28"/>
        </w:rPr>
        <w:t xml:space="preserve"> </w:t>
      </w:r>
      <w:r w:rsidR="008B350E">
        <w:rPr>
          <w:sz w:val="28"/>
          <w:szCs w:val="28"/>
        </w:rPr>
        <w:t>–</w:t>
      </w:r>
      <w:r w:rsidRPr="00D73FA3">
        <w:rPr>
          <w:sz w:val="28"/>
          <w:szCs w:val="28"/>
        </w:rPr>
        <w:t xml:space="preserve"> </w:t>
      </w:r>
      <w:r w:rsidR="00835007">
        <w:rPr>
          <w:sz w:val="28"/>
          <w:szCs w:val="28"/>
        </w:rPr>
        <w:t>1</w:t>
      </w:r>
      <w:r w:rsidR="00C218D3">
        <w:rPr>
          <w:sz w:val="28"/>
          <w:szCs w:val="28"/>
        </w:rPr>
        <w:t>2</w:t>
      </w:r>
      <w:r w:rsidR="00835007">
        <w:rPr>
          <w:sz w:val="28"/>
          <w:szCs w:val="28"/>
        </w:rPr>
        <w:t xml:space="preserve"> 0</w:t>
      </w:r>
      <w:r w:rsidR="00C218D3">
        <w:rPr>
          <w:sz w:val="28"/>
          <w:szCs w:val="28"/>
        </w:rPr>
        <w:t>00</w:t>
      </w:r>
      <w:r w:rsidRPr="00D73FA3">
        <w:rPr>
          <w:sz w:val="28"/>
          <w:szCs w:val="28"/>
        </w:rPr>
        <w:t>,00 рублей;</w:t>
      </w:r>
    </w:p>
    <w:p w:rsidR="008B350E" w:rsidRDefault="008B350E" w:rsidP="00580B96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х</w:t>
      </w:r>
      <w:r w:rsidR="00C218D3">
        <w:rPr>
          <w:sz w:val="28"/>
          <w:szCs w:val="28"/>
        </w:rPr>
        <w:t>озяйственных материалов – 27 812,24</w:t>
      </w:r>
      <w:r>
        <w:rPr>
          <w:sz w:val="28"/>
          <w:szCs w:val="28"/>
        </w:rPr>
        <w:t xml:space="preserve"> рублей;</w:t>
      </w:r>
    </w:p>
    <w:p w:rsidR="00835007" w:rsidRPr="00D73FA3" w:rsidRDefault="00835007" w:rsidP="00580B96">
      <w:pPr>
        <w:jc w:val="both"/>
        <w:rPr>
          <w:sz w:val="28"/>
          <w:szCs w:val="28"/>
        </w:rPr>
      </w:pPr>
      <w:r>
        <w:rPr>
          <w:sz w:val="28"/>
          <w:szCs w:val="28"/>
        </w:rPr>
        <w:t>- новогодняя сосна, мишура – 4 343,42 рублей</w:t>
      </w:r>
    </w:p>
    <w:p w:rsidR="00580B96" w:rsidRDefault="00580B96" w:rsidP="00D73FA3">
      <w:pPr>
        <w:ind w:firstLine="709"/>
        <w:jc w:val="both"/>
        <w:rPr>
          <w:sz w:val="28"/>
          <w:szCs w:val="28"/>
        </w:rPr>
      </w:pPr>
    </w:p>
    <w:p w:rsidR="00D73FA3" w:rsidRPr="00D73FA3" w:rsidRDefault="00D73FA3" w:rsidP="00D73FA3">
      <w:pPr>
        <w:ind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Молодежная политика.</w:t>
      </w:r>
    </w:p>
    <w:p w:rsidR="00D73FA3" w:rsidRPr="00D73FA3" w:rsidRDefault="00D73FA3" w:rsidP="00C218D3">
      <w:pPr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Направление работы в этой области включает в себя деятельность комиссий по профилактике правонарушений, детства и материнства. </w:t>
      </w:r>
    </w:p>
    <w:p w:rsidR="00D73FA3" w:rsidRPr="00D73FA3" w:rsidRDefault="00D73FA3" w:rsidP="00D73FA3">
      <w:pPr>
        <w:ind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В 202</w:t>
      </w:r>
      <w:r w:rsidR="00835007">
        <w:rPr>
          <w:sz w:val="28"/>
          <w:szCs w:val="28"/>
        </w:rPr>
        <w:t>5</w:t>
      </w:r>
      <w:r w:rsidRPr="00D73FA3">
        <w:rPr>
          <w:sz w:val="28"/>
          <w:szCs w:val="28"/>
        </w:rPr>
        <w:t xml:space="preserve"> году на территории поселения проводилась работа  по работе              с молодежью</w:t>
      </w:r>
      <w:r w:rsidR="00580B96">
        <w:rPr>
          <w:sz w:val="28"/>
          <w:szCs w:val="28"/>
        </w:rPr>
        <w:t>:</w:t>
      </w:r>
    </w:p>
    <w:p w:rsidR="00D73FA3" w:rsidRPr="00D73FA3" w:rsidRDefault="00D73FA3" w:rsidP="00D73FA3">
      <w:pPr>
        <w:ind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Были проведены мероприятия:</w:t>
      </w:r>
    </w:p>
    <w:p w:rsidR="00D73FA3" w:rsidRPr="00D73FA3" w:rsidRDefault="00D73FA3" w:rsidP="00D73FA3">
      <w:pPr>
        <w:ind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- Акция по борьбе с наркоманией;</w:t>
      </w:r>
    </w:p>
    <w:p w:rsidR="00D73FA3" w:rsidRPr="00D73FA3" w:rsidRDefault="00D73FA3" w:rsidP="00D73FA3">
      <w:pPr>
        <w:ind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- Тематическая программа по борьбе со СПИДом;</w:t>
      </w:r>
    </w:p>
    <w:p w:rsidR="00D73FA3" w:rsidRPr="00D73FA3" w:rsidRDefault="00D73FA3" w:rsidP="00D73FA3">
      <w:pPr>
        <w:ind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- Подросток - Лето;</w:t>
      </w:r>
    </w:p>
    <w:p w:rsidR="00D73FA3" w:rsidRPr="00D73FA3" w:rsidRDefault="00D73FA3" w:rsidP="00D73FA3">
      <w:pPr>
        <w:ind w:firstLine="709"/>
        <w:jc w:val="both"/>
        <w:rPr>
          <w:sz w:val="28"/>
          <w:szCs w:val="28"/>
        </w:rPr>
      </w:pPr>
      <w:r w:rsidRPr="00D73FA3">
        <w:rPr>
          <w:sz w:val="28"/>
          <w:szCs w:val="28"/>
        </w:rPr>
        <w:t>- Защитим от наркотиков,</w:t>
      </w:r>
    </w:p>
    <w:p w:rsidR="00D73FA3" w:rsidRPr="00D73FA3" w:rsidRDefault="00D73FA3" w:rsidP="00C218D3">
      <w:pPr>
        <w:spacing w:after="12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73FA3">
        <w:rPr>
          <w:rFonts w:eastAsia="Calibri"/>
          <w:sz w:val="28"/>
          <w:szCs w:val="28"/>
          <w:lang w:eastAsia="en-US"/>
        </w:rPr>
        <w:t xml:space="preserve">     Деятельность культуры  направлена на сохранение, распространение и основание культурных ценностей, информационно-методического </w:t>
      </w:r>
      <w:r w:rsidRPr="00D73FA3">
        <w:rPr>
          <w:rFonts w:eastAsia="Calibri"/>
          <w:sz w:val="28"/>
          <w:szCs w:val="28"/>
          <w:lang w:eastAsia="en-US"/>
        </w:rPr>
        <w:lastRenderedPageBreak/>
        <w:t xml:space="preserve">обеспечения учреждения культуры, удовлетворение интересов и запросов населения. </w:t>
      </w:r>
    </w:p>
    <w:p w:rsidR="00D73FA3" w:rsidRPr="00D73FA3" w:rsidRDefault="00D73FA3" w:rsidP="00C218D3">
      <w:pPr>
        <w:jc w:val="both"/>
        <w:rPr>
          <w:sz w:val="28"/>
          <w:szCs w:val="28"/>
        </w:rPr>
      </w:pPr>
      <w:r w:rsidRPr="00D73FA3">
        <w:rPr>
          <w:sz w:val="28"/>
          <w:szCs w:val="28"/>
        </w:rPr>
        <w:t xml:space="preserve">        В клубах проводятся мероприятия посвященные теме Великой Отечественной войны, Дню пожилого человека, Дню защиты детей, День матери, Новый год, Масленица и другие различные праздничные мероприятия. На территории поселения работ</w:t>
      </w:r>
      <w:r w:rsidR="00580B96">
        <w:rPr>
          <w:sz w:val="28"/>
          <w:szCs w:val="28"/>
        </w:rPr>
        <w:t>а</w:t>
      </w:r>
      <w:r w:rsidR="00FB54C6">
        <w:rPr>
          <w:sz w:val="28"/>
          <w:szCs w:val="28"/>
        </w:rPr>
        <w:t>е</w:t>
      </w:r>
      <w:r w:rsidR="00580B96">
        <w:rPr>
          <w:sz w:val="28"/>
          <w:szCs w:val="28"/>
        </w:rPr>
        <w:t xml:space="preserve">т </w:t>
      </w:r>
      <w:r w:rsidR="00FB54C6">
        <w:rPr>
          <w:sz w:val="28"/>
          <w:szCs w:val="28"/>
        </w:rPr>
        <w:t>1</w:t>
      </w:r>
      <w:r w:rsidR="00580B96">
        <w:rPr>
          <w:sz w:val="28"/>
          <w:szCs w:val="28"/>
        </w:rPr>
        <w:t xml:space="preserve"> библиотек</w:t>
      </w:r>
      <w:r w:rsidR="00FB54C6">
        <w:rPr>
          <w:sz w:val="28"/>
          <w:szCs w:val="28"/>
        </w:rPr>
        <w:t>а</w:t>
      </w:r>
      <w:r w:rsidR="00580B96">
        <w:rPr>
          <w:sz w:val="28"/>
          <w:szCs w:val="28"/>
        </w:rPr>
        <w:t xml:space="preserve">: </w:t>
      </w:r>
      <w:proofErr w:type="gramStart"/>
      <w:r w:rsidR="00580B96">
        <w:rPr>
          <w:sz w:val="28"/>
          <w:szCs w:val="28"/>
        </w:rPr>
        <w:t>в</w:t>
      </w:r>
      <w:proofErr w:type="gramEnd"/>
      <w:r w:rsidR="00580B96">
        <w:rPr>
          <w:sz w:val="28"/>
          <w:szCs w:val="28"/>
        </w:rPr>
        <w:t xml:space="preserve"> с. Медет</w:t>
      </w:r>
      <w:r w:rsidR="00FB54C6">
        <w:rPr>
          <w:sz w:val="28"/>
          <w:szCs w:val="28"/>
        </w:rPr>
        <w:t>.</w:t>
      </w:r>
      <w:r w:rsidRPr="00D73FA3">
        <w:rPr>
          <w:sz w:val="28"/>
          <w:szCs w:val="28"/>
        </w:rPr>
        <w:t xml:space="preserve"> Библиотек</w:t>
      </w:r>
      <w:r w:rsidR="00FB54C6">
        <w:rPr>
          <w:sz w:val="28"/>
          <w:szCs w:val="28"/>
        </w:rPr>
        <w:t>а</w:t>
      </w:r>
      <w:r w:rsidRPr="00D73FA3">
        <w:rPr>
          <w:sz w:val="28"/>
          <w:szCs w:val="28"/>
        </w:rPr>
        <w:t xml:space="preserve"> провод</w:t>
      </w:r>
      <w:r w:rsidR="00835007">
        <w:rPr>
          <w:sz w:val="28"/>
          <w:szCs w:val="28"/>
        </w:rPr>
        <w:t>и</w:t>
      </w:r>
      <w:r w:rsidRPr="00D73FA3">
        <w:rPr>
          <w:sz w:val="28"/>
          <w:szCs w:val="28"/>
        </w:rPr>
        <w:t>т работу по патриотическому и нравственному воспитанию, занимаются экологическим просвещением и эстетическим воспитанием</w:t>
      </w:r>
      <w:r w:rsidR="00835007">
        <w:rPr>
          <w:sz w:val="28"/>
          <w:szCs w:val="28"/>
        </w:rPr>
        <w:t xml:space="preserve"> среди несовершеннолетних</w:t>
      </w:r>
      <w:r w:rsidRPr="00D73FA3">
        <w:rPr>
          <w:sz w:val="28"/>
          <w:szCs w:val="28"/>
        </w:rPr>
        <w:t xml:space="preserve">. </w:t>
      </w:r>
    </w:p>
    <w:p w:rsidR="00D73FA3" w:rsidRPr="00D73FA3" w:rsidRDefault="00D73FA3" w:rsidP="00C218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73FA3">
        <w:rPr>
          <w:rFonts w:eastAsia="Calibri"/>
          <w:sz w:val="28"/>
          <w:szCs w:val="28"/>
        </w:rPr>
        <w:t xml:space="preserve">         Ежегодно к празднику Победы проводится ремонт памятника и обелисков с уборкой прилегающих территорий.</w:t>
      </w:r>
    </w:p>
    <w:p w:rsidR="00D73FA3" w:rsidRPr="00D73FA3" w:rsidRDefault="00D73FA3" w:rsidP="00C218D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D73FA3">
        <w:rPr>
          <w:rFonts w:eastAsia="Calibri"/>
          <w:sz w:val="28"/>
          <w:szCs w:val="28"/>
        </w:rPr>
        <w:t xml:space="preserve">         Вес</w:t>
      </w:r>
      <w:r w:rsidR="00835007">
        <w:rPr>
          <w:rFonts w:eastAsia="Calibri"/>
          <w:sz w:val="28"/>
          <w:szCs w:val="28"/>
        </w:rPr>
        <w:t>е</w:t>
      </w:r>
      <w:r w:rsidRPr="00D73FA3">
        <w:rPr>
          <w:rFonts w:eastAsia="Calibri"/>
          <w:sz w:val="28"/>
          <w:szCs w:val="28"/>
        </w:rPr>
        <w:t>н</w:t>
      </w:r>
      <w:r w:rsidR="00835007">
        <w:rPr>
          <w:rFonts w:eastAsia="Calibri"/>
          <w:sz w:val="28"/>
          <w:szCs w:val="28"/>
        </w:rPr>
        <w:t xml:space="preserve">не-летний период </w:t>
      </w:r>
      <w:r w:rsidRPr="00D73FA3">
        <w:rPr>
          <w:rFonts w:eastAsia="Calibri"/>
          <w:sz w:val="28"/>
          <w:szCs w:val="28"/>
        </w:rPr>
        <w:t xml:space="preserve"> проводится ежегодно месячник по благоустройству и наведению чистоты и порядка на закрепленных территориях.</w:t>
      </w:r>
    </w:p>
    <w:p w:rsidR="00D73FA3" w:rsidRPr="00D73FA3" w:rsidRDefault="00D73FA3" w:rsidP="00D73FA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D73FA3" w:rsidRPr="00D73FA3" w:rsidRDefault="00D73FA3" w:rsidP="00D73FA3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D73FA3">
        <w:rPr>
          <w:rFonts w:eastAsia="Calibri"/>
          <w:sz w:val="28"/>
          <w:szCs w:val="28"/>
        </w:rPr>
        <w:t>В заключении разрешите поблагодарить за активную работу депутатский корпус, руководителей организаций, жителей поселения.</w:t>
      </w:r>
    </w:p>
    <w:p w:rsidR="00D73FA3" w:rsidRPr="00D73FA3" w:rsidRDefault="00D73FA3" w:rsidP="00D73FA3">
      <w:pPr>
        <w:ind w:firstLine="709"/>
        <w:rPr>
          <w:rFonts w:eastAsiaTheme="minorEastAsia"/>
        </w:rPr>
      </w:pPr>
    </w:p>
    <w:p w:rsidR="00144C48" w:rsidRDefault="00144C48" w:rsidP="00144C48">
      <w:pPr>
        <w:spacing w:line="200" w:lineRule="exact"/>
        <w:rPr>
          <w:sz w:val="24"/>
          <w:szCs w:val="24"/>
        </w:rPr>
      </w:pPr>
    </w:p>
    <w:p w:rsidR="00144C48" w:rsidRDefault="00144C48" w:rsidP="00144C48">
      <w:pPr>
        <w:spacing w:line="200" w:lineRule="exact"/>
        <w:rPr>
          <w:sz w:val="24"/>
          <w:szCs w:val="24"/>
        </w:rPr>
      </w:pPr>
    </w:p>
    <w:p w:rsidR="00144C48" w:rsidRDefault="00144C48" w:rsidP="00144C48">
      <w:pPr>
        <w:spacing w:line="200" w:lineRule="exact"/>
        <w:rPr>
          <w:sz w:val="24"/>
          <w:szCs w:val="24"/>
        </w:rPr>
      </w:pPr>
    </w:p>
    <w:p w:rsidR="00144C48" w:rsidRDefault="00144C48" w:rsidP="00144C48">
      <w:pPr>
        <w:spacing w:line="225" w:lineRule="exact"/>
        <w:rPr>
          <w:sz w:val="24"/>
          <w:szCs w:val="24"/>
        </w:rPr>
      </w:pPr>
    </w:p>
    <w:p w:rsidR="0041421E" w:rsidRDefault="0041421E"/>
    <w:sectPr w:rsidR="0041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3F" w:rsidRDefault="00F81C3F" w:rsidP="00D73FA3">
      <w:r>
        <w:separator/>
      </w:r>
    </w:p>
  </w:endnote>
  <w:endnote w:type="continuationSeparator" w:id="0">
    <w:p w:rsidR="00F81C3F" w:rsidRDefault="00F81C3F" w:rsidP="00D7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3F" w:rsidRDefault="00F81C3F" w:rsidP="00D73FA3">
      <w:r>
        <w:separator/>
      </w:r>
    </w:p>
  </w:footnote>
  <w:footnote w:type="continuationSeparator" w:id="0">
    <w:p w:rsidR="00F81C3F" w:rsidRDefault="00F81C3F" w:rsidP="00D7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B363CC2"/>
    <w:lvl w:ilvl="0" w:tplc="646CE610">
      <w:start w:val="1"/>
      <w:numFmt w:val="bullet"/>
      <w:lvlText w:val="-"/>
      <w:lvlJc w:val="left"/>
    </w:lvl>
    <w:lvl w:ilvl="1" w:tplc="8E5E579C">
      <w:start w:val="1"/>
      <w:numFmt w:val="bullet"/>
      <w:lvlText w:val="В"/>
      <w:lvlJc w:val="left"/>
    </w:lvl>
    <w:lvl w:ilvl="2" w:tplc="91B453A4">
      <w:numFmt w:val="decimal"/>
      <w:lvlText w:val=""/>
      <w:lvlJc w:val="left"/>
    </w:lvl>
    <w:lvl w:ilvl="3" w:tplc="42144C4C">
      <w:numFmt w:val="decimal"/>
      <w:lvlText w:val=""/>
      <w:lvlJc w:val="left"/>
    </w:lvl>
    <w:lvl w:ilvl="4" w:tplc="91247D86">
      <w:numFmt w:val="decimal"/>
      <w:lvlText w:val=""/>
      <w:lvlJc w:val="left"/>
    </w:lvl>
    <w:lvl w:ilvl="5" w:tplc="10F616EC">
      <w:numFmt w:val="decimal"/>
      <w:lvlText w:val=""/>
      <w:lvlJc w:val="left"/>
    </w:lvl>
    <w:lvl w:ilvl="6" w:tplc="AF4EEFF0">
      <w:numFmt w:val="decimal"/>
      <w:lvlText w:val=""/>
      <w:lvlJc w:val="left"/>
    </w:lvl>
    <w:lvl w:ilvl="7" w:tplc="560A1CEC">
      <w:numFmt w:val="decimal"/>
      <w:lvlText w:val=""/>
      <w:lvlJc w:val="left"/>
    </w:lvl>
    <w:lvl w:ilvl="8" w:tplc="E900608C">
      <w:numFmt w:val="decimal"/>
      <w:lvlText w:val=""/>
      <w:lvlJc w:val="left"/>
    </w:lvl>
  </w:abstractNum>
  <w:abstractNum w:abstractNumId="1">
    <w:nsid w:val="00000124"/>
    <w:multiLevelType w:val="hybridMultilevel"/>
    <w:tmpl w:val="34C2460A"/>
    <w:lvl w:ilvl="0" w:tplc="392EF524">
      <w:start w:val="1"/>
      <w:numFmt w:val="bullet"/>
      <w:lvlText w:val="-"/>
      <w:lvlJc w:val="left"/>
    </w:lvl>
    <w:lvl w:ilvl="1" w:tplc="08CE226C">
      <w:numFmt w:val="decimal"/>
      <w:lvlText w:val=""/>
      <w:lvlJc w:val="left"/>
    </w:lvl>
    <w:lvl w:ilvl="2" w:tplc="FB3E313E">
      <w:numFmt w:val="decimal"/>
      <w:lvlText w:val=""/>
      <w:lvlJc w:val="left"/>
    </w:lvl>
    <w:lvl w:ilvl="3" w:tplc="A5123274">
      <w:numFmt w:val="decimal"/>
      <w:lvlText w:val=""/>
      <w:lvlJc w:val="left"/>
    </w:lvl>
    <w:lvl w:ilvl="4" w:tplc="EC62FBD8">
      <w:numFmt w:val="decimal"/>
      <w:lvlText w:val=""/>
      <w:lvlJc w:val="left"/>
    </w:lvl>
    <w:lvl w:ilvl="5" w:tplc="288E13AA">
      <w:numFmt w:val="decimal"/>
      <w:lvlText w:val=""/>
      <w:lvlJc w:val="left"/>
    </w:lvl>
    <w:lvl w:ilvl="6" w:tplc="C39A5E78">
      <w:numFmt w:val="decimal"/>
      <w:lvlText w:val=""/>
      <w:lvlJc w:val="left"/>
    </w:lvl>
    <w:lvl w:ilvl="7" w:tplc="AA9EDCE8">
      <w:numFmt w:val="decimal"/>
      <w:lvlText w:val=""/>
      <w:lvlJc w:val="left"/>
    </w:lvl>
    <w:lvl w:ilvl="8" w:tplc="352E886A">
      <w:numFmt w:val="decimal"/>
      <w:lvlText w:val=""/>
      <w:lvlJc w:val="left"/>
    </w:lvl>
  </w:abstractNum>
  <w:abstractNum w:abstractNumId="2">
    <w:nsid w:val="00000F3E"/>
    <w:multiLevelType w:val="hybridMultilevel"/>
    <w:tmpl w:val="B1660D60"/>
    <w:lvl w:ilvl="0" w:tplc="707803AE">
      <w:start w:val="1"/>
      <w:numFmt w:val="bullet"/>
      <w:lvlText w:val="К"/>
      <w:lvlJc w:val="left"/>
    </w:lvl>
    <w:lvl w:ilvl="1" w:tplc="89A066AC">
      <w:start w:val="1"/>
      <w:numFmt w:val="bullet"/>
      <w:lvlText w:val="В"/>
      <w:lvlJc w:val="left"/>
    </w:lvl>
    <w:lvl w:ilvl="2" w:tplc="571E70D6">
      <w:numFmt w:val="decimal"/>
      <w:lvlText w:val=""/>
      <w:lvlJc w:val="left"/>
    </w:lvl>
    <w:lvl w:ilvl="3" w:tplc="632ADF2C">
      <w:numFmt w:val="decimal"/>
      <w:lvlText w:val=""/>
      <w:lvlJc w:val="left"/>
    </w:lvl>
    <w:lvl w:ilvl="4" w:tplc="3E964DB4">
      <w:numFmt w:val="decimal"/>
      <w:lvlText w:val=""/>
      <w:lvlJc w:val="left"/>
    </w:lvl>
    <w:lvl w:ilvl="5" w:tplc="4888DE08">
      <w:numFmt w:val="decimal"/>
      <w:lvlText w:val=""/>
      <w:lvlJc w:val="left"/>
    </w:lvl>
    <w:lvl w:ilvl="6" w:tplc="6E78615C">
      <w:numFmt w:val="decimal"/>
      <w:lvlText w:val=""/>
      <w:lvlJc w:val="left"/>
    </w:lvl>
    <w:lvl w:ilvl="7" w:tplc="765AEFF4">
      <w:numFmt w:val="decimal"/>
      <w:lvlText w:val=""/>
      <w:lvlJc w:val="left"/>
    </w:lvl>
    <w:lvl w:ilvl="8" w:tplc="224AB3E2">
      <w:numFmt w:val="decimal"/>
      <w:lvlText w:val=""/>
      <w:lvlJc w:val="left"/>
    </w:lvl>
  </w:abstractNum>
  <w:abstractNum w:abstractNumId="3">
    <w:nsid w:val="0000305E"/>
    <w:multiLevelType w:val="hybridMultilevel"/>
    <w:tmpl w:val="E7E27898"/>
    <w:lvl w:ilvl="0" w:tplc="C16E10B4">
      <w:start w:val="1"/>
      <w:numFmt w:val="bullet"/>
      <w:lvlText w:val="-"/>
      <w:lvlJc w:val="left"/>
    </w:lvl>
    <w:lvl w:ilvl="1" w:tplc="1F742498">
      <w:numFmt w:val="decimal"/>
      <w:lvlText w:val=""/>
      <w:lvlJc w:val="left"/>
    </w:lvl>
    <w:lvl w:ilvl="2" w:tplc="5794619E">
      <w:numFmt w:val="decimal"/>
      <w:lvlText w:val=""/>
      <w:lvlJc w:val="left"/>
    </w:lvl>
    <w:lvl w:ilvl="3" w:tplc="81949EB4">
      <w:numFmt w:val="decimal"/>
      <w:lvlText w:val=""/>
      <w:lvlJc w:val="left"/>
    </w:lvl>
    <w:lvl w:ilvl="4" w:tplc="D1A4264C">
      <w:numFmt w:val="decimal"/>
      <w:lvlText w:val=""/>
      <w:lvlJc w:val="left"/>
    </w:lvl>
    <w:lvl w:ilvl="5" w:tplc="ADD20354">
      <w:numFmt w:val="decimal"/>
      <w:lvlText w:val=""/>
      <w:lvlJc w:val="left"/>
    </w:lvl>
    <w:lvl w:ilvl="6" w:tplc="1C9AB0D2">
      <w:numFmt w:val="decimal"/>
      <w:lvlText w:val=""/>
      <w:lvlJc w:val="left"/>
    </w:lvl>
    <w:lvl w:ilvl="7" w:tplc="1B8061AC">
      <w:numFmt w:val="decimal"/>
      <w:lvlText w:val=""/>
      <w:lvlJc w:val="left"/>
    </w:lvl>
    <w:lvl w:ilvl="8" w:tplc="68920E0E">
      <w:numFmt w:val="decimal"/>
      <w:lvlText w:val=""/>
      <w:lvlJc w:val="left"/>
    </w:lvl>
  </w:abstractNum>
  <w:abstractNum w:abstractNumId="4">
    <w:nsid w:val="0000390C"/>
    <w:multiLevelType w:val="hybridMultilevel"/>
    <w:tmpl w:val="9E326F92"/>
    <w:lvl w:ilvl="0" w:tplc="A9406628">
      <w:start w:val="1"/>
      <w:numFmt w:val="bullet"/>
      <w:lvlText w:val="В"/>
      <w:lvlJc w:val="left"/>
    </w:lvl>
    <w:lvl w:ilvl="1" w:tplc="7138E9CA">
      <w:start w:val="1"/>
      <w:numFmt w:val="bullet"/>
      <w:lvlText w:val="-"/>
      <w:lvlJc w:val="left"/>
    </w:lvl>
    <w:lvl w:ilvl="2" w:tplc="94587532">
      <w:numFmt w:val="decimal"/>
      <w:lvlText w:val=""/>
      <w:lvlJc w:val="left"/>
    </w:lvl>
    <w:lvl w:ilvl="3" w:tplc="6818E73E">
      <w:numFmt w:val="decimal"/>
      <w:lvlText w:val=""/>
      <w:lvlJc w:val="left"/>
    </w:lvl>
    <w:lvl w:ilvl="4" w:tplc="F9C8184C">
      <w:numFmt w:val="decimal"/>
      <w:lvlText w:val=""/>
      <w:lvlJc w:val="left"/>
    </w:lvl>
    <w:lvl w:ilvl="5" w:tplc="97369264">
      <w:numFmt w:val="decimal"/>
      <w:lvlText w:val=""/>
      <w:lvlJc w:val="left"/>
    </w:lvl>
    <w:lvl w:ilvl="6" w:tplc="9EBAB270">
      <w:numFmt w:val="decimal"/>
      <w:lvlText w:val=""/>
      <w:lvlJc w:val="left"/>
    </w:lvl>
    <w:lvl w:ilvl="7" w:tplc="019C07EC">
      <w:numFmt w:val="decimal"/>
      <w:lvlText w:val=""/>
      <w:lvlJc w:val="left"/>
    </w:lvl>
    <w:lvl w:ilvl="8" w:tplc="374CAF3A">
      <w:numFmt w:val="decimal"/>
      <w:lvlText w:val=""/>
      <w:lvlJc w:val="left"/>
    </w:lvl>
  </w:abstractNum>
  <w:abstractNum w:abstractNumId="5">
    <w:nsid w:val="0000440D"/>
    <w:multiLevelType w:val="hybridMultilevel"/>
    <w:tmpl w:val="7BF24F4C"/>
    <w:lvl w:ilvl="0" w:tplc="7714BF96">
      <w:start w:val="1"/>
      <w:numFmt w:val="bullet"/>
      <w:lvlText w:val="В"/>
      <w:lvlJc w:val="left"/>
    </w:lvl>
    <w:lvl w:ilvl="1" w:tplc="6A86F81A">
      <w:numFmt w:val="decimal"/>
      <w:lvlText w:val=""/>
      <w:lvlJc w:val="left"/>
    </w:lvl>
    <w:lvl w:ilvl="2" w:tplc="AF503438">
      <w:numFmt w:val="decimal"/>
      <w:lvlText w:val=""/>
      <w:lvlJc w:val="left"/>
    </w:lvl>
    <w:lvl w:ilvl="3" w:tplc="BB60DFE6">
      <w:numFmt w:val="decimal"/>
      <w:lvlText w:val=""/>
      <w:lvlJc w:val="left"/>
    </w:lvl>
    <w:lvl w:ilvl="4" w:tplc="0E7059FA">
      <w:numFmt w:val="decimal"/>
      <w:lvlText w:val=""/>
      <w:lvlJc w:val="left"/>
    </w:lvl>
    <w:lvl w:ilvl="5" w:tplc="2EB2CDC8">
      <w:numFmt w:val="decimal"/>
      <w:lvlText w:val=""/>
      <w:lvlJc w:val="left"/>
    </w:lvl>
    <w:lvl w:ilvl="6" w:tplc="EA30F0E0">
      <w:numFmt w:val="decimal"/>
      <w:lvlText w:val=""/>
      <w:lvlJc w:val="left"/>
    </w:lvl>
    <w:lvl w:ilvl="7" w:tplc="5B9AA174">
      <w:numFmt w:val="decimal"/>
      <w:lvlText w:val=""/>
      <w:lvlJc w:val="left"/>
    </w:lvl>
    <w:lvl w:ilvl="8" w:tplc="6BCCFEBE">
      <w:numFmt w:val="decimal"/>
      <w:lvlText w:val=""/>
      <w:lvlJc w:val="left"/>
    </w:lvl>
  </w:abstractNum>
  <w:abstractNum w:abstractNumId="6">
    <w:nsid w:val="00007E87"/>
    <w:multiLevelType w:val="hybridMultilevel"/>
    <w:tmpl w:val="5BAEBCA2"/>
    <w:lvl w:ilvl="0" w:tplc="184EB722">
      <w:start w:val="1"/>
      <w:numFmt w:val="decimal"/>
      <w:lvlText w:val="%1."/>
      <w:lvlJc w:val="left"/>
      <w:pPr>
        <w:ind w:left="0" w:firstLine="0"/>
      </w:pPr>
    </w:lvl>
    <w:lvl w:ilvl="1" w:tplc="02D4C488">
      <w:start w:val="2"/>
      <w:numFmt w:val="decimal"/>
      <w:lvlText w:val="%2."/>
      <w:lvlJc w:val="left"/>
      <w:pPr>
        <w:ind w:left="0" w:firstLine="0"/>
      </w:pPr>
    </w:lvl>
    <w:lvl w:ilvl="2" w:tplc="12F8F320">
      <w:numFmt w:val="decimal"/>
      <w:lvlText w:val=""/>
      <w:lvlJc w:val="left"/>
      <w:pPr>
        <w:ind w:left="0" w:firstLine="0"/>
      </w:pPr>
    </w:lvl>
    <w:lvl w:ilvl="3" w:tplc="DAACAC8E">
      <w:numFmt w:val="decimal"/>
      <w:lvlText w:val=""/>
      <w:lvlJc w:val="left"/>
      <w:pPr>
        <w:ind w:left="0" w:firstLine="0"/>
      </w:pPr>
    </w:lvl>
    <w:lvl w:ilvl="4" w:tplc="30386592">
      <w:numFmt w:val="decimal"/>
      <w:lvlText w:val=""/>
      <w:lvlJc w:val="left"/>
      <w:pPr>
        <w:ind w:left="0" w:firstLine="0"/>
      </w:pPr>
    </w:lvl>
    <w:lvl w:ilvl="5" w:tplc="30E673B8">
      <w:numFmt w:val="decimal"/>
      <w:lvlText w:val=""/>
      <w:lvlJc w:val="left"/>
      <w:pPr>
        <w:ind w:left="0" w:firstLine="0"/>
      </w:pPr>
    </w:lvl>
    <w:lvl w:ilvl="6" w:tplc="CDBE8A90">
      <w:numFmt w:val="decimal"/>
      <w:lvlText w:val=""/>
      <w:lvlJc w:val="left"/>
      <w:pPr>
        <w:ind w:left="0" w:firstLine="0"/>
      </w:pPr>
    </w:lvl>
    <w:lvl w:ilvl="7" w:tplc="61707A42">
      <w:numFmt w:val="decimal"/>
      <w:lvlText w:val=""/>
      <w:lvlJc w:val="left"/>
      <w:pPr>
        <w:ind w:left="0" w:firstLine="0"/>
      </w:pPr>
    </w:lvl>
    <w:lvl w:ilvl="8" w:tplc="BA9C6ECA">
      <w:numFmt w:val="decimal"/>
      <w:lvlText w:val=""/>
      <w:lvlJc w:val="left"/>
      <w:pPr>
        <w:ind w:left="0" w:firstLine="0"/>
      </w:pPr>
    </w:lvl>
  </w:abstractNum>
  <w:abstractNum w:abstractNumId="7">
    <w:nsid w:val="26C91B16"/>
    <w:multiLevelType w:val="hybridMultilevel"/>
    <w:tmpl w:val="8B023376"/>
    <w:lvl w:ilvl="0" w:tplc="789C7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625"/>
    <w:rsid w:val="00006782"/>
    <w:rsid w:val="00032498"/>
    <w:rsid w:val="00044D62"/>
    <w:rsid w:val="000A2F2E"/>
    <w:rsid w:val="001443D8"/>
    <w:rsid w:val="00144C48"/>
    <w:rsid w:val="00147945"/>
    <w:rsid w:val="00163206"/>
    <w:rsid w:val="001F6363"/>
    <w:rsid w:val="001F7FCF"/>
    <w:rsid w:val="002005BA"/>
    <w:rsid w:val="0020308B"/>
    <w:rsid w:val="00226797"/>
    <w:rsid w:val="00314EE3"/>
    <w:rsid w:val="003927CC"/>
    <w:rsid w:val="00412E9A"/>
    <w:rsid w:val="0041421E"/>
    <w:rsid w:val="004322BA"/>
    <w:rsid w:val="004903B1"/>
    <w:rsid w:val="00574182"/>
    <w:rsid w:val="00580B96"/>
    <w:rsid w:val="005C7ED5"/>
    <w:rsid w:val="005D2118"/>
    <w:rsid w:val="00606DE4"/>
    <w:rsid w:val="006B78F9"/>
    <w:rsid w:val="006D5624"/>
    <w:rsid w:val="006F7C50"/>
    <w:rsid w:val="00740696"/>
    <w:rsid w:val="007939BA"/>
    <w:rsid w:val="00793F87"/>
    <w:rsid w:val="00797162"/>
    <w:rsid w:val="00835007"/>
    <w:rsid w:val="00836F8A"/>
    <w:rsid w:val="0088072C"/>
    <w:rsid w:val="008B350E"/>
    <w:rsid w:val="00920C7E"/>
    <w:rsid w:val="0097533D"/>
    <w:rsid w:val="00981CC5"/>
    <w:rsid w:val="009B2972"/>
    <w:rsid w:val="009B3625"/>
    <w:rsid w:val="009B5AF0"/>
    <w:rsid w:val="009D4588"/>
    <w:rsid w:val="00AF7A58"/>
    <w:rsid w:val="00B223C3"/>
    <w:rsid w:val="00B26DD5"/>
    <w:rsid w:val="00B36F4B"/>
    <w:rsid w:val="00B916DE"/>
    <w:rsid w:val="00BA7DFB"/>
    <w:rsid w:val="00BE114A"/>
    <w:rsid w:val="00C218D3"/>
    <w:rsid w:val="00C638E0"/>
    <w:rsid w:val="00C777B7"/>
    <w:rsid w:val="00CD3021"/>
    <w:rsid w:val="00D7066A"/>
    <w:rsid w:val="00D73FA3"/>
    <w:rsid w:val="00D8034E"/>
    <w:rsid w:val="00DB0EBD"/>
    <w:rsid w:val="00DB4CA5"/>
    <w:rsid w:val="00DD1C7D"/>
    <w:rsid w:val="00E64B9C"/>
    <w:rsid w:val="00F52EDA"/>
    <w:rsid w:val="00F81C3F"/>
    <w:rsid w:val="00FB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4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44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3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FA3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73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FA3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D73FA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07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7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D1C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4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144C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3F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FA3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D73F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FA3"/>
    <w:rPr>
      <w:rFonts w:ascii="Times New Roman" w:eastAsia="Times New Roman" w:hAnsi="Times New Roman" w:cs="Times New Roman"/>
      <w:lang w:eastAsia="ru-RU"/>
    </w:rPr>
  </w:style>
  <w:style w:type="paragraph" w:styleId="a7">
    <w:name w:val="No Spacing"/>
    <w:uiPriority w:val="1"/>
    <w:qFormat/>
    <w:rsid w:val="00D73FA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807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07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D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FB33E-3904-4F09-9608-246EFC596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8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30012024</cp:lastModifiedBy>
  <cp:revision>17</cp:revision>
  <cp:lastPrinted>2024-03-29T14:23:00Z</cp:lastPrinted>
  <dcterms:created xsi:type="dcterms:W3CDTF">2023-02-08T04:56:00Z</dcterms:created>
  <dcterms:modified xsi:type="dcterms:W3CDTF">2025-03-20T07:01:00Z</dcterms:modified>
</cp:coreProperties>
</file>